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9180" w:type="dxa"/>
        <w:tblLayout w:type="fixed"/>
        <w:tblCellMar>
          <w:left w:w="0" w:type="dxa"/>
          <w:right w:w="0" w:type="dxa"/>
        </w:tblCellMar>
        <w:tblLook w:val="04A0"/>
      </w:tblPr>
      <w:tblGrid>
        <w:gridCol w:w="2691"/>
        <w:gridCol w:w="6489"/>
      </w:tblGrid>
      <w:tr w:rsidR="00662728" w:rsidRPr="00195116" w:rsidTr="00662728">
        <w:trPr>
          <w:trHeight w:val="838"/>
        </w:trPr>
        <w:tc>
          <w:tcPr>
            <w:tcW w:w="9180" w:type="dxa"/>
            <w:gridSpan w:val="2"/>
            <w:tcMar>
              <w:top w:w="0" w:type="dxa"/>
              <w:left w:w="108" w:type="dxa"/>
              <w:bottom w:w="0" w:type="dxa"/>
              <w:right w:w="108" w:type="dxa"/>
            </w:tcMar>
            <w:hideMark/>
          </w:tcPr>
          <w:p w:rsidR="00662728" w:rsidRPr="004A63B6" w:rsidRDefault="00662728" w:rsidP="00662728">
            <w:pPr>
              <w:pStyle w:val="a4"/>
              <w:jc w:val="center"/>
              <w:rPr>
                <w:rFonts w:ascii="Times New Roman" w:hAnsi="Times New Roman"/>
                <w:sz w:val="28"/>
                <w:szCs w:val="28"/>
              </w:rPr>
            </w:pPr>
            <w:r w:rsidRPr="004A63B6">
              <w:rPr>
                <w:rFonts w:ascii="Times New Roman" w:hAnsi="Times New Roman"/>
                <w:sz w:val="28"/>
                <w:szCs w:val="28"/>
              </w:rPr>
              <w:t>СОВЕТ ОКТЯБРЬСКОГО СЕЛЬСКОГО ПОСЕЛЕНИЯ</w:t>
            </w:r>
          </w:p>
          <w:p w:rsidR="00662728" w:rsidRPr="004A63B6" w:rsidRDefault="00662728" w:rsidP="00662728">
            <w:pPr>
              <w:pStyle w:val="a4"/>
              <w:jc w:val="center"/>
              <w:rPr>
                <w:rFonts w:ascii="Times New Roman" w:hAnsi="Times New Roman"/>
                <w:sz w:val="28"/>
                <w:szCs w:val="28"/>
              </w:rPr>
            </w:pPr>
            <w:r w:rsidRPr="004A63B6">
              <w:rPr>
                <w:rFonts w:ascii="Times New Roman" w:hAnsi="Times New Roman"/>
                <w:sz w:val="28"/>
                <w:szCs w:val="28"/>
              </w:rPr>
              <w:t>АЛЕКСАНДРОВСКОГО РАЙОНА</w:t>
            </w:r>
          </w:p>
          <w:p w:rsidR="00662728" w:rsidRPr="0001730E" w:rsidRDefault="00662728" w:rsidP="00662728">
            <w:pPr>
              <w:pStyle w:val="a4"/>
              <w:jc w:val="center"/>
              <w:rPr>
                <w:rFonts w:ascii="Times New Roman" w:hAnsi="Times New Roman"/>
                <w:sz w:val="28"/>
                <w:szCs w:val="28"/>
              </w:rPr>
            </w:pPr>
            <w:r w:rsidRPr="004A63B6">
              <w:rPr>
                <w:rFonts w:ascii="Times New Roman" w:hAnsi="Times New Roman"/>
                <w:sz w:val="28"/>
                <w:szCs w:val="28"/>
              </w:rPr>
              <w:t>ТОМСКОЙ ОБЛАСТИ</w:t>
            </w:r>
          </w:p>
          <w:p w:rsidR="00662728" w:rsidRPr="004A63B6" w:rsidRDefault="00662728" w:rsidP="00662728">
            <w:pPr>
              <w:jc w:val="center"/>
              <w:rPr>
                <w:rFonts w:ascii="Times New Roman" w:hAnsi="Times New Roman"/>
                <w:sz w:val="28"/>
              </w:rPr>
            </w:pPr>
          </w:p>
          <w:p w:rsidR="00662728" w:rsidRPr="004A63B6" w:rsidRDefault="00662728" w:rsidP="00662728">
            <w:pPr>
              <w:jc w:val="center"/>
              <w:rPr>
                <w:rFonts w:ascii="Times New Roman" w:hAnsi="Times New Roman"/>
                <w:b/>
                <w:sz w:val="28"/>
              </w:rPr>
            </w:pPr>
            <w:r w:rsidRPr="004A63B6">
              <w:rPr>
                <w:rFonts w:ascii="Times New Roman" w:hAnsi="Times New Roman"/>
                <w:b/>
                <w:sz w:val="28"/>
              </w:rPr>
              <w:t>РЕШЕНИЕ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00"/>
              <w:gridCol w:w="4464"/>
            </w:tblGrid>
            <w:tr w:rsidR="00662728" w:rsidRPr="004A63B6" w:rsidTr="00B44490">
              <w:tc>
                <w:tcPr>
                  <w:tcW w:w="2510" w:type="pct"/>
                </w:tcPr>
                <w:p w:rsidR="00662728" w:rsidRPr="004A63B6" w:rsidRDefault="0001730E" w:rsidP="0001730E">
                  <w:pPr>
                    <w:framePr w:hSpace="180" w:wrap="around" w:vAnchor="text" w:hAnchor="text"/>
                    <w:rPr>
                      <w:sz w:val="24"/>
                      <w:szCs w:val="24"/>
                    </w:rPr>
                  </w:pPr>
                  <w:r>
                    <w:rPr>
                      <w:sz w:val="24"/>
                      <w:szCs w:val="24"/>
                    </w:rPr>
                    <w:t>21</w:t>
                  </w:r>
                  <w:r w:rsidR="00662728" w:rsidRPr="004A63B6">
                    <w:rPr>
                      <w:sz w:val="24"/>
                      <w:szCs w:val="24"/>
                    </w:rPr>
                    <w:t>.</w:t>
                  </w:r>
                  <w:r>
                    <w:rPr>
                      <w:sz w:val="24"/>
                      <w:szCs w:val="24"/>
                    </w:rPr>
                    <w:t>11</w:t>
                  </w:r>
                  <w:r w:rsidR="00662728" w:rsidRPr="004A63B6">
                    <w:rPr>
                      <w:sz w:val="24"/>
                      <w:szCs w:val="24"/>
                    </w:rPr>
                    <w:t>.2017</w:t>
                  </w:r>
                </w:p>
              </w:tc>
              <w:tc>
                <w:tcPr>
                  <w:tcW w:w="2490" w:type="pct"/>
                </w:tcPr>
                <w:p w:rsidR="00662728" w:rsidRDefault="00662728" w:rsidP="00B44490">
                  <w:pPr>
                    <w:framePr w:hSpace="180" w:wrap="around" w:vAnchor="text" w:hAnchor="text"/>
                    <w:jc w:val="center"/>
                    <w:rPr>
                      <w:sz w:val="24"/>
                      <w:szCs w:val="24"/>
                    </w:rPr>
                  </w:pPr>
                  <w:r w:rsidRPr="004A63B6">
                    <w:rPr>
                      <w:sz w:val="24"/>
                      <w:szCs w:val="24"/>
                    </w:rPr>
                    <w:t xml:space="preserve">                                       № </w:t>
                  </w:r>
                  <w:r w:rsidR="0001730E">
                    <w:rPr>
                      <w:sz w:val="24"/>
                      <w:szCs w:val="24"/>
                    </w:rPr>
                    <w:t>14</w:t>
                  </w:r>
                  <w:r w:rsidRPr="004A63B6">
                    <w:rPr>
                      <w:sz w:val="24"/>
                      <w:szCs w:val="24"/>
                    </w:rPr>
                    <w:t xml:space="preserve">    </w:t>
                  </w:r>
                </w:p>
                <w:p w:rsidR="00662728" w:rsidRPr="004A63B6" w:rsidRDefault="00662728" w:rsidP="00B44490">
                  <w:pPr>
                    <w:framePr w:hSpace="180" w:wrap="around" w:vAnchor="text" w:hAnchor="text"/>
                    <w:jc w:val="center"/>
                    <w:rPr>
                      <w:sz w:val="24"/>
                      <w:szCs w:val="24"/>
                    </w:rPr>
                  </w:pPr>
                </w:p>
              </w:tc>
            </w:tr>
          </w:tbl>
          <w:p w:rsidR="00662728" w:rsidRPr="00195116" w:rsidRDefault="00662728" w:rsidP="0066272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Октябрьский</w:t>
            </w:r>
          </w:p>
        </w:tc>
      </w:tr>
      <w:tr w:rsidR="00662728" w:rsidRPr="00195116" w:rsidTr="00662728">
        <w:trPr>
          <w:gridAfter w:val="1"/>
          <w:wAfter w:w="6489" w:type="dxa"/>
        </w:trPr>
        <w:tc>
          <w:tcPr>
            <w:tcW w:w="2691" w:type="dxa"/>
            <w:tcBorders>
              <w:top w:val="nil"/>
              <w:left w:val="nil"/>
              <w:bottom w:val="nil"/>
              <w:right w:val="nil"/>
            </w:tcBorders>
            <w:vAlign w:val="center"/>
            <w:hideMark/>
          </w:tcPr>
          <w:p w:rsidR="00662728" w:rsidRPr="00195116" w:rsidRDefault="00662728" w:rsidP="00E16DCB">
            <w:pPr>
              <w:spacing w:after="0" w:line="240" w:lineRule="auto"/>
              <w:rPr>
                <w:rFonts w:ascii="Times New Roman" w:eastAsia="Times New Roman" w:hAnsi="Times New Roman" w:cs="Times New Roman"/>
                <w:sz w:val="1"/>
                <w:szCs w:val="24"/>
                <w:lang w:eastAsia="ru-RU"/>
              </w:rPr>
            </w:pPr>
          </w:p>
        </w:tc>
      </w:tr>
    </w:tbl>
    <w:p w:rsidR="00662728" w:rsidRPr="00195116" w:rsidRDefault="00BE280E" w:rsidP="00662728">
      <w:pPr>
        <w:spacing w:after="0" w:line="240" w:lineRule="auto"/>
        <w:jc w:val="both"/>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br w:type="textWrapping" w:clear="all"/>
      </w:r>
    </w:p>
    <w:tbl>
      <w:tblPr>
        <w:tblpPr w:leftFromText="180" w:rightFromText="180" w:vertAnchor="text"/>
        <w:tblW w:w="8976" w:type="dxa"/>
        <w:tblLayout w:type="fixed"/>
        <w:tblCellMar>
          <w:left w:w="0" w:type="dxa"/>
          <w:right w:w="0" w:type="dxa"/>
        </w:tblCellMar>
        <w:tblLook w:val="04A0"/>
      </w:tblPr>
      <w:tblGrid>
        <w:gridCol w:w="1338"/>
        <w:gridCol w:w="2598"/>
        <w:gridCol w:w="1285"/>
        <w:gridCol w:w="1599"/>
        <w:gridCol w:w="20"/>
        <w:gridCol w:w="2136"/>
      </w:tblGrid>
      <w:tr w:rsidR="00662728" w:rsidRPr="00195116" w:rsidTr="00662728">
        <w:trPr>
          <w:gridAfter w:val="3"/>
          <w:wAfter w:w="3755" w:type="dxa"/>
          <w:trHeight w:val="838"/>
        </w:trPr>
        <w:tc>
          <w:tcPr>
            <w:tcW w:w="3936" w:type="dxa"/>
            <w:gridSpan w:val="2"/>
            <w:tcMar>
              <w:top w:w="0" w:type="dxa"/>
              <w:left w:w="108" w:type="dxa"/>
              <w:bottom w:w="0" w:type="dxa"/>
              <w:right w:w="108" w:type="dxa"/>
            </w:tcMar>
            <w:hideMark/>
          </w:tcPr>
          <w:p w:rsidR="00662728" w:rsidRPr="00195116" w:rsidRDefault="00662728" w:rsidP="006627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2728">
              <w:rPr>
                <w:rFonts w:ascii="Times New Roman" w:eastAsia="Times New Roman" w:hAnsi="Times New Roman" w:cs="Times New Roman"/>
                <w:bCs/>
                <w:sz w:val="24"/>
                <w:szCs w:val="24"/>
                <w:lang w:eastAsia="ru-RU"/>
              </w:rPr>
              <w:t>Об утверждении Положения о порядке и условиях приватизации</w:t>
            </w:r>
            <w:r w:rsidRPr="00662728">
              <w:rPr>
                <w:rFonts w:ascii="Times New Roman" w:eastAsia="Times New Roman" w:hAnsi="Times New Roman" w:cs="Times New Roman"/>
                <w:sz w:val="24"/>
                <w:szCs w:val="24"/>
                <w:lang w:eastAsia="ru-RU"/>
              </w:rPr>
              <w:t xml:space="preserve"> </w:t>
            </w:r>
            <w:r w:rsidRPr="00662728">
              <w:rPr>
                <w:rFonts w:ascii="Times New Roman" w:eastAsia="Times New Roman" w:hAnsi="Times New Roman" w:cs="Times New Roman"/>
                <w:bCs/>
                <w:sz w:val="24"/>
                <w:szCs w:val="24"/>
                <w:lang w:eastAsia="ru-RU"/>
              </w:rPr>
              <w:t xml:space="preserve">муниципального имущества </w:t>
            </w:r>
            <w:r>
              <w:rPr>
                <w:rFonts w:ascii="Times New Roman" w:eastAsia="Times New Roman" w:hAnsi="Times New Roman" w:cs="Times New Roman"/>
                <w:bCs/>
                <w:sz w:val="24"/>
                <w:szCs w:val="24"/>
                <w:lang w:eastAsia="ru-RU"/>
              </w:rPr>
              <w:t>Муниципального образования «Октябрьское сельское поселение»</w:t>
            </w:r>
          </w:p>
        </w:tc>
        <w:tc>
          <w:tcPr>
            <w:tcW w:w="1285" w:type="dxa"/>
            <w:tcMar>
              <w:top w:w="0" w:type="dxa"/>
              <w:left w:w="108" w:type="dxa"/>
              <w:bottom w:w="0" w:type="dxa"/>
              <w:right w:w="108" w:type="dxa"/>
            </w:tcMar>
            <w:hideMark/>
          </w:tcPr>
          <w:p w:rsidR="00662728" w:rsidRPr="00195116" w:rsidRDefault="00662728" w:rsidP="006627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tc>
      </w:tr>
      <w:tr w:rsidR="00662728" w:rsidRPr="00195116" w:rsidTr="00662728">
        <w:tc>
          <w:tcPr>
            <w:tcW w:w="1338" w:type="dxa"/>
            <w:tcBorders>
              <w:top w:val="nil"/>
              <w:left w:val="nil"/>
              <w:bottom w:val="nil"/>
              <w:right w:val="nil"/>
            </w:tcBorders>
            <w:vAlign w:val="center"/>
            <w:hideMark/>
          </w:tcPr>
          <w:p w:rsidR="00662728" w:rsidRPr="00195116" w:rsidRDefault="00662728" w:rsidP="00B44490">
            <w:pPr>
              <w:spacing w:after="0" w:line="240" w:lineRule="auto"/>
              <w:rPr>
                <w:rFonts w:ascii="Times New Roman" w:eastAsia="Times New Roman" w:hAnsi="Times New Roman" w:cs="Times New Roman"/>
                <w:sz w:val="1"/>
                <w:szCs w:val="24"/>
                <w:lang w:eastAsia="ru-RU"/>
              </w:rPr>
            </w:pPr>
          </w:p>
        </w:tc>
        <w:tc>
          <w:tcPr>
            <w:tcW w:w="5482" w:type="dxa"/>
            <w:gridSpan w:val="3"/>
            <w:tcBorders>
              <w:top w:val="nil"/>
              <w:left w:val="nil"/>
              <w:bottom w:val="nil"/>
              <w:right w:val="nil"/>
            </w:tcBorders>
            <w:vAlign w:val="center"/>
            <w:hideMark/>
          </w:tcPr>
          <w:p w:rsidR="00662728" w:rsidRPr="00195116" w:rsidRDefault="00662728" w:rsidP="00B44490">
            <w:pPr>
              <w:spacing w:after="0" w:line="240" w:lineRule="auto"/>
              <w:rPr>
                <w:rFonts w:ascii="Times New Roman" w:eastAsia="Times New Roman" w:hAnsi="Times New Roman" w:cs="Times New Roman"/>
                <w:sz w:val="1"/>
                <w:szCs w:val="24"/>
                <w:lang w:eastAsia="ru-RU"/>
              </w:rPr>
            </w:pPr>
          </w:p>
        </w:tc>
        <w:tc>
          <w:tcPr>
            <w:tcW w:w="20" w:type="dxa"/>
            <w:tcBorders>
              <w:top w:val="nil"/>
              <w:left w:val="nil"/>
              <w:bottom w:val="nil"/>
              <w:right w:val="nil"/>
            </w:tcBorders>
            <w:vAlign w:val="center"/>
            <w:hideMark/>
          </w:tcPr>
          <w:p w:rsidR="00662728" w:rsidRPr="00195116" w:rsidRDefault="00662728" w:rsidP="00B44490">
            <w:pPr>
              <w:spacing w:after="0" w:line="240" w:lineRule="auto"/>
              <w:rPr>
                <w:rFonts w:ascii="Times New Roman" w:eastAsia="Times New Roman" w:hAnsi="Times New Roman" w:cs="Times New Roman"/>
                <w:sz w:val="1"/>
                <w:szCs w:val="24"/>
                <w:lang w:eastAsia="ru-RU"/>
              </w:rPr>
            </w:pPr>
          </w:p>
        </w:tc>
        <w:tc>
          <w:tcPr>
            <w:tcW w:w="2136" w:type="dxa"/>
            <w:tcBorders>
              <w:top w:val="nil"/>
              <w:left w:val="nil"/>
              <w:bottom w:val="nil"/>
              <w:right w:val="nil"/>
            </w:tcBorders>
            <w:vAlign w:val="center"/>
            <w:hideMark/>
          </w:tcPr>
          <w:p w:rsidR="00662728" w:rsidRPr="00195116" w:rsidRDefault="00662728" w:rsidP="00B44490">
            <w:pPr>
              <w:spacing w:after="0" w:line="240" w:lineRule="auto"/>
              <w:rPr>
                <w:rFonts w:ascii="Times New Roman" w:eastAsia="Times New Roman" w:hAnsi="Times New Roman" w:cs="Times New Roman"/>
                <w:sz w:val="1"/>
                <w:szCs w:val="24"/>
                <w:lang w:eastAsia="ru-RU"/>
              </w:rPr>
            </w:pPr>
          </w:p>
        </w:tc>
      </w:tr>
    </w:tbl>
    <w:p w:rsidR="00BE280E" w:rsidRPr="00195116" w:rsidRDefault="00BE280E" w:rsidP="00BE280E">
      <w:pPr>
        <w:spacing w:after="0" w:line="240" w:lineRule="auto"/>
        <w:rPr>
          <w:rFonts w:ascii="Times New Roman" w:eastAsia="Times New Roman" w:hAnsi="Times New Roman" w:cs="Times New Roman"/>
          <w:sz w:val="24"/>
          <w:szCs w:val="24"/>
          <w:lang w:eastAsia="ru-RU"/>
        </w:rPr>
      </w:pPr>
    </w:p>
    <w:p w:rsidR="00662728" w:rsidRPr="00A7234C" w:rsidRDefault="00BE280E" w:rsidP="00662728">
      <w:pPr>
        <w:pStyle w:val="ConsPlusNormal"/>
        <w:ind w:firstLine="540"/>
        <w:jc w:val="both"/>
      </w:pPr>
      <w:r w:rsidRPr="00195116">
        <w:rPr>
          <w:szCs w:val="24"/>
        </w:rPr>
        <w:t>            </w:t>
      </w:r>
      <w:proofErr w:type="gramStart"/>
      <w:r w:rsidR="00662728" w:rsidRPr="00A7234C">
        <w:t xml:space="preserve">В соответствии с Федеральным </w:t>
      </w:r>
      <w:hyperlink r:id="rId5" w:history="1">
        <w:r w:rsidR="00662728" w:rsidRPr="00A7234C">
          <w:t>законом</w:t>
        </w:r>
      </w:hyperlink>
      <w:r w:rsidR="00662728" w:rsidRPr="00A7234C">
        <w:t xml:space="preserve"> от 06.10.2003 N 131-ФЗ "Об общих принципах организации местного самоуправления в Российской Федерации", Федеральным </w:t>
      </w:r>
      <w:hyperlink r:id="rId6" w:history="1">
        <w:r w:rsidR="00662728" w:rsidRPr="00A7234C">
          <w:t>законом</w:t>
        </w:r>
      </w:hyperlink>
      <w:r w:rsidR="00662728" w:rsidRPr="00A7234C">
        <w:t xml:space="preserve"> от 21.12.2001 N 178-ФЗ "О приватизации государственного и муниципального имущества", Федеральным </w:t>
      </w:r>
      <w:hyperlink r:id="rId7" w:history="1">
        <w:r w:rsidR="00662728" w:rsidRPr="00A7234C">
          <w:t>законом</w:t>
        </w:r>
      </w:hyperlink>
      <w:r w:rsidR="00662728" w:rsidRPr="00A7234C">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00662728" w:rsidRPr="00A7234C">
        <w:t xml:space="preserve"> о внесении изменений в отдельные законодательные акты Российской Федерации", руководствуясь </w:t>
      </w:r>
      <w:r w:rsidR="00662728" w:rsidRPr="00A7234C">
        <w:rPr>
          <w:szCs w:val="24"/>
        </w:rPr>
        <w:t xml:space="preserve">Уставом  </w:t>
      </w:r>
      <w:r w:rsidR="00662728">
        <w:rPr>
          <w:szCs w:val="24"/>
        </w:rPr>
        <w:t>Октябрьского</w:t>
      </w:r>
      <w:r w:rsidR="00662728" w:rsidRPr="00A7234C">
        <w:rPr>
          <w:szCs w:val="24"/>
        </w:rPr>
        <w:t xml:space="preserve">  сельского  поселения,</w:t>
      </w:r>
    </w:p>
    <w:p w:rsidR="00662728" w:rsidRPr="00A7234C" w:rsidRDefault="00662728" w:rsidP="00662728">
      <w:pPr>
        <w:pStyle w:val="HTML0"/>
        <w:ind w:firstLine="567"/>
        <w:jc w:val="both"/>
        <w:rPr>
          <w:rFonts w:ascii="Times New Roman" w:hAnsi="Times New Roman" w:cs="Times New Roman"/>
        </w:rPr>
      </w:pPr>
    </w:p>
    <w:p w:rsidR="00BE280E" w:rsidRPr="00195116" w:rsidRDefault="00662728" w:rsidP="00662728">
      <w:pPr>
        <w:pStyle w:val="HTML0"/>
        <w:ind w:firstLine="567"/>
        <w:jc w:val="both"/>
        <w:rPr>
          <w:rFonts w:ascii="Times New Roman" w:eastAsia="Times New Roman" w:hAnsi="Times New Roman" w:cs="Times New Roman"/>
          <w:lang w:eastAsia="ru-RU"/>
        </w:rPr>
      </w:pPr>
      <w:r w:rsidRPr="00A7234C">
        <w:rPr>
          <w:rFonts w:ascii="Times New Roman" w:hAnsi="Times New Roman" w:cs="Times New Roman"/>
        </w:rPr>
        <w:t xml:space="preserve">Совет </w:t>
      </w:r>
      <w:r>
        <w:rPr>
          <w:rFonts w:ascii="Times New Roman" w:hAnsi="Times New Roman" w:cs="Times New Roman"/>
        </w:rPr>
        <w:t>Октябрьского</w:t>
      </w:r>
      <w:r w:rsidRPr="00A7234C">
        <w:rPr>
          <w:rFonts w:ascii="Times New Roman" w:hAnsi="Times New Roman" w:cs="Times New Roman"/>
        </w:rPr>
        <w:t xml:space="preserve"> сельского поселения  </w:t>
      </w:r>
      <w:r w:rsidRPr="00A7234C">
        <w:rPr>
          <w:rFonts w:ascii="Times New Roman" w:hAnsi="Times New Roman" w:cs="Times New Roman"/>
          <w:b/>
        </w:rPr>
        <w:t>РЕШИЛ:</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1.Утвердить Положение «О порядке и условиях приватизации муниципального имущества </w:t>
      </w:r>
      <w:r w:rsidR="00662728">
        <w:rPr>
          <w:rFonts w:ascii="Times New Roman" w:eastAsia="Times New Roman" w:hAnsi="Times New Roman" w:cs="Times New Roman"/>
          <w:sz w:val="24"/>
          <w:szCs w:val="24"/>
          <w:lang w:eastAsia="ru-RU"/>
        </w:rPr>
        <w:t>муниципального образовании «Октябрьское сельское поселение»</w:t>
      </w:r>
      <w:r w:rsidRPr="00195116">
        <w:rPr>
          <w:rFonts w:ascii="Times New Roman" w:eastAsia="Times New Roman" w:hAnsi="Times New Roman" w:cs="Times New Roman"/>
          <w:sz w:val="24"/>
          <w:szCs w:val="24"/>
          <w:lang w:eastAsia="ru-RU"/>
        </w:rPr>
        <w:t>» согласно приложению к настоящему решению.</w:t>
      </w:r>
    </w:p>
    <w:p w:rsidR="00BE280E" w:rsidRPr="00662728" w:rsidRDefault="00BE280E" w:rsidP="00662728">
      <w:pPr>
        <w:pStyle w:val="ConsPlusNormal"/>
        <w:ind w:firstLine="540"/>
        <w:jc w:val="both"/>
        <w:rPr>
          <w:szCs w:val="24"/>
        </w:rPr>
      </w:pPr>
      <w:r w:rsidRPr="00195116">
        <w:rPr>
          <w:szCs w:val="24"/>
        </w:rPr>
        <w:t xml:space="preserve">2. </w:t>
      </w:r>
      <w:r w:rsidR="00662728" w:rsidRPr="00A7234C">
        <w:rPr>
          <w:szCs w:val="24"/>
        </w:rPr>
        <w:t>Счи</w:t>
      </w:r>
      <w:r w:rsidR="00662728">
        <w:rPr>
          <w:szCs w:val="24"/>
        </w:rPr>
        <w:t>тать  утратившими  силу  решение</w:t>
      </w:r>
      <w:r w:rsidR="00662728" w:rsidRPr="00A7234C">
        <w:rPr>
          <w:szCs w:val="24"/>
        </w:rPr>
        <w:t xml:space="preserve">  Совета</w:t>
      </w:r>
      <w:r w:rsidR="00662728">
        <w:rPr>
          <w:szCs w:val="24"/>
        </w:rPr>
        <w:t xml:space="preserve"> </w:t>
      </w:r>
      <w:r w:rsidR="00662728" w:rsidRPr="00A7234C">
        <w:rPr>
          <w:szCs w:val="24"/>
        </w:rPr>
        <w:t xml:space="preserve">от </w:t>
      </w:r>
      <w:r w:rsidR="00662728">
        <w:rPr>
          <w:szCs w:val="24"/>
        </w:rPr>
        <w:t>19</w:t>
      </w:r>
      <w:r w:rsidR="00662728" w:rsidRPr="00A7234C">
        <w:rPr>
          <w:szCs w:val="24"/>
        </w:rPr>
        <w:t>.</w:t>
      </w:r>
      <w:r w:rsidR="00662728">
        <w:rPr>
          <w:szCs w:val="24"/>
        </w:rPr>
        <w:t>11</w:t>
      </w:r>
      <w:r w:rsidR="00662728" w:rsidRPr="00A7234C">
        <w:rPr>
          <w:szCs w:val="24"/>
        </w:rPr>
        <w:t xml:space="preserve">.2012 </w:t>
      </w:r>
      <w:r w:rsidR="00662728">
        <w:rPr>
          <w:szCs w:val="24"/>
        </w:rPr>
        <w:t>№ 6</w:t>
      </w:r>
      <w:r w:rsidR="00662728" w:rsidRPr="00A7234C">
        <w:rPr>
          <w:szCs w:val="24"/>
        </w:rPr>
        <w:t xml:space="preserve"> «Об утверждении Положения о приватизации муниципального имущества муниципального образования «</w:t>
      </w:r>
      <w:r w:rsidR="00662728">
        <w:rPr>
          <w:szCs w:val="24"/>
        </w:rPr>
        <w:t xml:space="preserve">Октябрьское </w:t>
      </w:r>
      <w:r w:rsidR="00662728" w:rsidRPr="00A7234C">
        <w:rPr>
          <w:szCs w:val="24"/>
        </w:rPr>
        <w:t>сельское поселение».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3. Настоящее решение разместить  на официальном сайте  администрации  </w:t>
      </w:r>
      <w:r w:rsidR="00662728">
        <w:rPr>
          <w:rFonts w:ascii="Times New Roman" w:eastAsia="Times New Roman" w:hAnsi="Times New Roman" w:cs="Times New Roman"/>
          <w:sz w:val="24"/>
          <w:szCs w:val="24"/>
          <w:lang w:eastAsia="ru-RU"/>
        </w:rPr>
        <w:t>Октябрьского сельского поселения</w:t>
      </w:r>
      <w:r w:rsidRPr="00195116">
        <w:rPr>
          <w:rFonts w:ascii="Times New Roman" w:eastAsia="Times New Roman" w:hAnsi="Times New Roman" w:cs="Times New Roman"/>
          <w:sz w:val="24"/>
          <w:szCs w:val="24"/>
          <w:lang w:eastAsia="ru-RU"/>
        </w:rPr>
        <w:t>.</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4.Настоящее решение вступает в силу со дня обнародования. </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01730E" w:rsidP="00662728">
      <w:pPr>
        <w:pStyle w:val="ConsPlusNormal"/>
        <w:jc w:val="both"/>
        <w:rPr>
          <w:szCs w:val="24"/>
        </w:rPr>
      </w:pPr>
      <w:r>
        <w:t xml:space="preserve">Глава </w:t>
      </w:r>
      <w:r w:rsidR="00662728">
        <w:t>Октябрьского</w:t>
      </w:r>
      <w:r w:rsidR="00662728" w:rsidRPr="00A7234C">
        <w:t xml:space="preserve">  сельского  поселения                                    </w:t>
      </w:r>
      <w:r w:rsidR="004C424C">
        <w:t xml:space="preserve">                </w:t>
      </w:r>
      <w:r w:rsidR="00662728" w:rsidRPr="00A7234C">
        <w:t xml:space="preserve"> </w:t>
      </w:r>
      <w:r w:rsidR="00662728">
        <w:t xml:space="preserve">А.С. </w:t>
      </w:r>
      <w:proofErr w:type="spellStart"/>
      <w:r w:rsidR="00662728">
        <w:t>Латыпов</w:t>
      </w:r>
      <w:proofErr w:type="spellEnd"/>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662728" w:rsidRDefault="00BE280E" w:rsidP="00662728">
      <w:pPr>
        <w:pStyle w:val="a4"/>
        <w:jc w:val="right"/>
        <w:rPr>
          <w:rFonts w:ascii="Times New Roman" w:hAnsi="Times New Roman"/>
        </w:rPr>
      </w:pPr>
      <w:r w:rsidRPr="00195116">
        <w:t> </w:t>
      </w:r>
    </w:p>
    <w:p w:rsidR="004C424C" w:rsidRDefault="00BE280E" w:rsidP="00662728">
      <w:pPr>
        <w:pStyle w:val="a4"/>
        <w:jc w:val="right"/>
        <w:rPr>
          <w:rFonts w:ascii="Times New Roman" w:hAnsi="Times New Roman"/>
        </w:rPr>
      </w:pPr>
      <w:r w:rsidRPr="00662728">
        <w:rPr>
          <w:rFonts w:ascii="Times New Roman" w:hAnsi="Times New Roman"/>
        </w:rPr>
        <w:t>                                          </w:t>
      </w:r>
      <w:r w:rsidR="00662728" w:rsidRPr="00662728">
        <w:rPr>
          <w:rFonts w:ascii="Times New Roman" w:hAnsi="Times New Roman"/>
        </w:rPr>
        <w:t>               </w:t>
      </w:r>
    </w:p>
    <w:p w:rsidR="0001730E" w:rsidRDefault="00BE280E" w:rsidP="0098269F">
      <w:pPr>
        <w:pStyle w:val="ConsPlusNormal"/>
        <w:jc w:val="right"/>
        <w:outlineLvl w:val="0"/>
      </w:pPr>
      <w:r w:rsidRPr="00662728">
        <w:t>                                                                                      </w:t>
      </w:r>
    </w:p>
    <w:p w:rsidR="0098269F" w:rsidRPr="00A7234C" w:rsidRDefault="00BE280E" w:rsidP="0098269F">
      <w:pPr>
        <w:pStyle w:val="ConsPlusNormal"/>
        <w:jc w:val="right"/>
        <w:outlineLvl w:val="0"/>
      </w:pPr>
      <w:r w:rsidRPr="00662728">
        <w:lastRenderedPageBreak/>
        <w:t>            </w:t>
      </w:r>
      <w:r w:rsidR="0098269F" w:rsidRPr="00A7234C">
        <w:t>Приложение</w:t>
      </w:r>
    </w:p>
    <w:p w:rsidR="0098269F" w:rsidRPr="00A7234C" w:rsidRDefault="0098269F" w:rsidP="0098269F">
      <w:pPr>
        <w:pStyle w:val="ConsPlusNormal"/>
        <w:jc w:val="right"/>
      </w:pPr>
      <w:r w:rsidRPr="00A7234C">
        <w:t>к решению Совета</w:t>
      </w:r>
    </w:p>
    <w:p w:rsidR="0098269F" w:rsidRPr="00A7234C" w:rsidRDefault="0098269F" w:rsidP="0098269F">
      <w:pPr>
        <w:pStyle w:val="ConsPlusNormal"/>
        <w:jc w:val="right"/>
      </w:pPr>
      <w:r>
        <w:t>Октябрьского</w:t>
      </w:r>
      <w:r w:rsidRPr="00A7234C">
        <w:t xml:space="preserve">  сельского  поселения</w:t>
      </w:r>
    </w:p>
    <w:p w:rsidR="0098269F" w:rsidRPr="00A7234C" w:rsidRDefault="0098269F" w:rsidP="0098269F">
      <w:pPr>
        <w:pStyle w:val="ConsPlusNormal"/>
        <w:jc w:val="right"/>
      </w:pPr>
      <w:r w:rsidRPr="00A7234C">
        <w:t xml:space="preserve"> от </w:t>
      </w:r>
      <w:r w:rsidR="0001730E">
        <w:t>21</w:t>
      </w:r>
      <w:r w:rsidRPr="00A7234C">
        <w:t>.</w:t>
      </w:r>
      <w:r w:rsidR="0001730E">
        <w:t>11</w:t>
      </w:r>
      <w:r w:rsidRPr="00A7234C">
        <w:t xml:space="preserve">.2017  № </w:t>
      </w:r>
      <w:r w:rsidR="0001730E">
        <w:t>14</w:t>
      </w:r>
    </w:p>
    <w:p w:rsidR="00BE280E" w:rsidRPr="00195116" w:rsidRDefault="00BE280E" w:rsidP="0098269F">
      <w:pPr>
        <w:pStyle w:val="a4"/>
        <w:jc w:val="right"/>
        <w:rPr>
          <w:rFonts w:ascii="Times New Roman" w:eastAsia="Times New Roman" w:hAnsi="Times New Roman"/>
          <w:sz w:val="24"/>
          <w:szCs w:val="24"/>
        </w:rPr>
      </w:pPr>
      <w:r w:rsidRPr="00195116">
        <w:rPr>
          <w:rFonts w:ascii="Times New Roman" w:eastAsia="Times New Roman" w:hAnsi="Times New Roman"/>
          <w:sz w:val="24"/>
          <w:szCs w:val="24"/>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ПОЛОЖЕНИЕ</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о порядке и условиях приватизации муниципального имущества</w:t>
      </w:r>
    </w:p>
    <w:p w:rsidR="00BE280E" w:rsidRPr="00195116" w:rsidRDefault="0098269F"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образования «Октябрьское сельское поселение»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Глава I. Общие положения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21.12.2001 г. N178-ФЗ «О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1. Понятие приватизации муниципального имущества и основные принципы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1. Под приватизацией муниципального имущества понимается возмездное отчуждение имущества, находящегося в собственности </w:t>
      </w:r>
      <w:r w:rsidR="0098269F">
        <w:rPr>
          <w:rFonts w:ascii="Times New Roman" w:eastAsia="Times New Roman" w:hAnsi="Times New Roman" w:cs="Times New Roman"/>
          <w:sz w:val="24"/>
          <w:szCs w:val="24"/>
          <w:lang w:eastAsia="ru-RU"/>
        </w:rPr>
        <w:t>муниципального образования «Октябрьское сельское поселение»</w:t>
      </w:r>
      <w:r w:rsidRPr="00195116">
        <w:rPr>
          <w:rFonts w:ascii="Times New Roman" w:eastAsia="Times New Roman" w:hAnsi="Times New Roman" w:cs="Times New Roman"/>
          <w:sz w:val="24"/>
          <w:szCs w:val="24"/>
          <w:lang w:eastAsia="ru-RU"/>
        </w:rPr>
        <w:t xml:space="preserve"> </w:t>
      </w:r>
      <w:r w:rsidR="0098269F">
        <w:rPr>
          <w:rFonts w:ascii="Times New Roman" w:eastAsia="Times New Roman" w:hAnsi="Times New Roman" w:cs="Times New Roman"/>
          <w:sz w:val="24"/>
          <w:szCs w:val="24"/>
          <w:lang w:eastAsia="ru-RU"/>
        </w:rPr>
        <w:t>Александровского</w:t>
      </w:r>
      <w:r w:rsidRPr="00195116">
        <w:rPr>
          <w:rFonts w:ascii="Times New Roman" w:eastAsia="Times New Roman" w:hAnsi="Times New Roman" w:cs="Times New Roman"/>
          <w:sz w:val="24"/>
          <w:szCs w:val="24"/>
          <w:lang w:eastAsia="ru-RU"/>
        </w:rPr>
        <w:t xml:space="preserve"> муниципального района </w:t>
      </w:r>
      <w:r w:rsidR="0098269F">
        <w:rPr>
          <w:rFonts w:ascii="Times New Roman" w:eastAsia="Times New Roman" w:hAnsi="Times New Roman" w:cs="Times New Roman"/>
          <w:sz w:val="24"/>
          <w:szCs w:val="24"/>
          <w:lang w:eastAsia="ru-RU"/>
        </w:rPr>
        <w:t>Томской</w:t>
      </w:r>
      <w:r w:rsidRPr="00195116">
        <w:rPr>
          <w:rFonts w:ascii="Times New Roman" w:eastAsia="Times New Roman" w:hAnsi="Times New Roman" w:cs="Times New Roman"/>
          <w:sz w:val="24"/>
          <w:szCs w:val="24"/>
          <w:lang w:eastAsia="ru-RU"/>
        </w:rPr>
        <w:t xml:space="preserve"> области  (далее – </w:t>
      </w:r>
      <w:r w:rsidR="0098269F">
        <w:rPr>
          <w:rFonts w:ascii="Times New Roman" w:eastAsia="Times New Roman" w:hAnsi="Times New Roman" w:cs="Times New Roman"/>
          <w:sz w:val="24"/>
          <w:szCs w:val="24"/>
          <w:lang w:eastAsia="ru-RU"/>
        </w:rPr>
        <w:t>Октябрьское сельское поселение</w:t>
      </w:r>
      <w:r w:rsidRPr="00195116">
        <w:rPr>
          <w:rFonts w:ascii="Times New Roman" w:eastAsia="Times New Roman" w:hAnsi="Times New Roman" w:cs="Times New Roman"/>
          <w:sz w:val="24"/>
          <w:szCs w:val="24"/>
          <w:lang w:eastAsia="ru-RU"/>
        </w:rPr>
        <w:t>), в собственность юридических и (или) физических лиц.</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4. Приватизация муниципального имущества осуществляется органами местного самоуправления самостоятельно в </w:t>
      </w:r>
      <w:hyperlink r:id="rId8" w:history="1">
        <w:r w:rsidRPr="004C424C">
          <w:rPr>
            <w:rFonts w:ascii="Times New Roman" w:eastAsia="Times New Roman" w:hAnsi="Times New Roman" w:cs="Times New Roman"/>
            <w:sz w:val="24"/>
            <w:szCs w:val="24"/>
            <w:lang w:eastAsia="ru-RU"/>
          </w:rPr>
          <w:t>порядке</w:t>
        </w:r>
      </w:hyperlink>
      <w:r w:rsidRPr="00195116">
        <w:rPr>
          <w:rFonts w:ascii="Times New Roman" w:eastAsia="Times New Roman" w:hAnsi="Times New Roman" w:cs="Times New Roman"/>
          <w:sz w:val="24"/>
          <w:szCs w:val="24"/>
          <w:lang w:eastAsia="ru-RU"/>
        </w:rPr>
        <w:t>, предусмотренном Федеральным Законом от 21.12.2001 г. №178-ФЗ “О приватизации государственного и муниципального имущества</w:t>
      </w:r>
      <w:proofErr w:type="gramStart"/>
      <w:r w:rsidRPr="00195116">
        <w:rPr>
          <w:rFonts w:ascii="Times New Roman" w:eastAsia="Times New Roman" w:hAnsi="Times New Roman" w:cs="Times New Roman"/>
          <w:sz w:val="24"/>
          <w:szCs w:val="24"/>
          <w:lang w:eastAsia="ru-RU"/>
        </w:rPr>
        <w:t>”(</w:t>
      </w:r>
      <w:proofErr w:type="gramEnd"/>
      <w:r w:rsidRPr="00195116">
        <w:rPr>
          <w:rFonts w:ascii="Times New Roman" w:eastAsia="Times New Roman" w:hAnsi="Times New Roman" w:cs="Times New Roman"/>
          <w:sz w:val="24"/>
          <w:szCs w:val="24"/>
          <w:lang w:eastAsia="ru-RU"/>
        </w:rPr>
        <w:t>далее – «Закон») и  в соответствии с настоящим Положением.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2. Сфера действия настоящего Положения</w:t>
      </w:r>
    </w:p>
    <w:p w:rsidR="00BE280E" w:rsidRPr="00195116" w:rsidRDefault="00BE280E" w:rsidP="00BE28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BE280E" w:rsidRPr="00195116" w:rsidRDefault="00BE280E" w:rsidP="00BE28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Действие настоящего Положения не распространяется на отношения, возникающие при отчуждении: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природных ресурсов;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муниципального жилищного фонда;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муниципального имущества, находящегося за пределами территории Российской Федерации;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5) муниципального имущества в случаях, предусмотренных международными договорами Российской Федерации;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5116">
        <w:rPr>
          <w:rFonts w:ascii="Times New Roman" w:eastAsia="Times New Roman" w:hAnsi="Times New Roman" w:cs="Times New Roman"/>
          <w:sz w:val="24"/>
          <w:szCs w:val="24"/>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195116">
        <w:rPr>
          <w:rFonts w:ascii="Times New Roman" w:eastAsia="Times New Roman" w:hAnsi="Times New Roman" w:cs="Times New Roman"/>
          <w:sz w:val="24"/>
          <w:szCs w:val="24"/>
          <w:lang w:eastAsia="ru-RU"/>
        </w:rPr>
        <w:t xml:space="preserve"> здания, строения и сооружения, находящиеся в собственности указанных организаций;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9) муниципального имущества на основании судебного решения;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9" w:history="1">
        <w:r w:rsidRPr="0098269F">
          <w:rPr>
            <w:rFonts w:ascii="Times New Roman" w:eastAsia="Times New Roman" w:hAnsi="Times New Roman" w:cs="Times New Roman"/>
            <w:sz w:val="24"/>
            <w:szCs w:val="24"/>
            <w:lang w:eastAsia="ru-RU"/>
          </w:rPr>
          <w:t>законом</w:t>
        </w:r>
      </w:hyperlink>
      <w:r w:rsidRPr="0098269F">
        <w:rPr>
          <w:rFonts w:ascii="Times New Roman" w:eastAsia="Times New Roman" w:hAnsi="Times New Roman" w:cs="Times New Roman"/>
          <w:sz w:val="24"/>
          <w:szCs w:val="24"/>
          <w:lang w:eastAsia="ru-RU"/>
        </w:rPr>
        <w:t xml:space="preserve"> </w:t>
      </w:r>
      <w:r w:rsidRPr="00195116">
        <w:rPr>
          <w:rFonts w:ascii="Times New Roman" w:eastAsia="Times New Roman" w:hAnsi="Times New Roman" w:cs="Times New Roman"/>
          <w:sz w:val="24"/>
          <w:szCs w:val="24"/>
          <w:lang w:eastAsia="ru-RU"/>
        </w:rPr>
        <w:t>“О территориях опережающего социально-экономического развития в Российской Федерации”;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w:t>
      </w:r>
      <w:r w:rsidRPr="00195116">
        <w:rPr>
          <w:rFonts w:ascii="Times New Roman" w:eastAsia="Times New Roman" w:hAnsi="Times New Roman" w:cs="Times New Roman"/>
          <w:sz w:val="24"/>
          <w:szCs w:val="24"/>
          <w:lang w:eastAsia="ru-RU"/>
        </w:rPr>
        <w:lastRenderedPageBreak/>
        <w:t>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К отношениям по отчуждению  муниципального имущества, не урегулированным   Законом, применяются нормы гражданского законодательства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3. Покупатели муниципального имущества</w:t>
      </w:r>
    </w:p>
    <w:p w:rsidR="00BE280E" w:rsidRPr="00195116" w:rsidRDefault="00BE280E" w:rsidP="00BE28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5116">
        <w:rPr>
          <w:rFonts w:ascii="Times New Roman" w:eastAsia="Times New Roman" w:hAnsi="Times New Roman" w:cs="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BE280E" w:rsidRPr="00195116" w:rsidRDefault="00BE280E" w:rsidP="00BE28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E280E" w:rsidRPr="00195116" w:rsidRDefault="00BE280E" w:rsidP="00BE28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BE280E" w:rsidRPr="00195116" w:rsidRDefault="00BE280E" w:rsidP="00BE28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В случае</w:t>
      </w:r>
      <w:proofErr w:type="gramStart"/>
      <w:r w:rsidRPr="00195116">
        <w:rPr>
          <w:rFonts w:ascii="Times New Roman" w:eastAsia="Times New Roman" w:hAnsi="Times New Roman" w:cs="Times New Roman"/>
          <w:sz w:val="24"/>
          <w:szCs w:val="24"/>
          <w:lang w:eastAsia="ru-RU"/>
        </w:rPr>
        <w:t>,</w:t>
      </w:r>
      <w:proofErr w:type="gramEnd"/>
      <w:r w:rsidRPr="00195116">
        <w:rPr>
          <w:rFonts w:ascii="Times New Roman" w:eastAsia="Times New Roman" w:hAnsi="Times New Roman" w:cs="Times New Roman"/>
          <w:sz w:val="24"/>
          <w:szCs w:val="24"/>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Глава II. Полномочия органов местного самоуправления</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в сфере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 xml:space="preserve">Статья 4. Полномочия  депутатов  Совета </w:t>
      </w:r>
      <w:r w:rsidR="0098269F">
        <w:rPr>
          <w:rFonts w:ascii="Times New Roman" w:eastAsia="Times New Roman" w:hAnsi="Times New Roman" w:cs="Times New Roman"/>
          <w:b/>
          <w:bCs/>
          <w:sz w:val="24"/>
          <w:szCs w:val="24"/>
          <w:lang w:eastAsia="ru-RU"/>
        </w:rPr>
        <w:t>Октябрьского сельского поселения</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1. Полномочия депутатов </w:t>
      </w:r>
      <w:r w:rsidRPr="00195116">
        <w:rPr>
          <w:rFonts w:ascii="Times New Roman" w:eastAsia="Times New Roman" w:hAnsi="Times New Roman" w:cs="Times New Roman"/>
          <w:b/>
          <w:bCs/>
          <w:sz w:val="24"/>
          <w:szCs w:val="24"/>
          <w:lang w:eastAsia="ru-RU"/>
        </w:rPr>
        <w:t xml:space="preserve">Совета </w:t>
      </w:r>
      <w:r w:rsidR="0098269F">
        <w:rPr>
          <w:rFonts w:ascii="Times New Roman" w:eastAsia="Times New Roman" w:hAnsi="Times New Roman" w:cs="Times New Roman"/>
          <w:b/>
          <w:bCs/>
          <w:sz w:val="24"/>
          <w:szCs w:val="24"/>
          <w:lang w:eastAsia="ru-RU"/>
        </w:rPr>
        <w:t>Октябрьского сельского поселения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по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определение порядка планирования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принятие нормативных правовых актов по вопросам приватизации;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осуществление </w:t>
      </w:r>
      <w:proofErr w:type="gramStart"/>
      <w:r w:rsidRPr="00195116">
        <w:rPr>
          <w:rFonts w:ascii="Times New Roman" w:eastAsia="Times New Roman" w:hAnsi="Times New Roman" w:cs="Times New Roman"/>
          <w:sz w:val="24"/>
          <w:szCs w:val="24"/>
          <w:lang w:eastAsia="ru-RU"/>
        </w:rPr>
        <w:t>контроля за</w:t>
      </w:r>
      <w:proofErr w:type="gramEnd"/>
      <w:r w:rsidRPr="00195116">
        <w:rPr>
          <w:rFonts w:ascii="Times New Roman" w:eastAsia="Times New Roman" w:hAnsi="Times New Roman" w:cs="Times New Roman"/>
          <w:sz w:val="24"/>
          <w:szCs w:val="24"/>
          <w:lang w:eastAsia="ru-RU"/>
        </w:rPr>
        <w:t xml:space="preserve"> приватизацией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 xml:space="preserve">– иные </w:t>
      </w:r>
      <w:proofErr w:type="gramStart"/>
      <w:r w:rsidRPr="00195116">
        <w:rPr>
          <w:rFonts w:ascii="Times New Roman" w:eastAsia="Times New Roman" w:hAnsi="Times New Roman" w:cs="Times New Roman"/>
          <w:sz w:val="24"/>
          <w:szCs w:val="24"/>
          <w:lang w:eastAsia="ru-RU"/>
        </w:rPr>
        <w:t>полномочия</w:t>
      </w:r>
      <w:proofErr w:type="gramEnd"/>
      <w:r w:rsidRPr="00195116">
        <w:rPr>
          <w:rFonts w:ascii="Times New Roman" w:eastAsia="Times New Roman" w:hAnsi="Times New Roman" w:cs="Times New Roman"/>
          <w:sz w:val="24"/>
          <w:szCs w:val="24"/>
          <w:lang w:eastAsia="ru-RU"/>
        </w:rPr>
        <w:t xml:space="preserve"> предусмотренные действующим законодательством и правовыми актами органов местного самоуправления.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5. Полномочия главы  </w:t>
      </w:r>
      <w:r w:rsidR="0098269F">
        <w:rPr>
          <w:rFonts w:ascii="Times New Roman" w:eastAsia="Times New Roman" w:hAnsi="Times New Roman" w:cs="Times New Roman"/>
          <w:b/>
          <w:bCs/>
          <w:sz w:val="24"/>
          <w:szCs w:val="24"/>
          <w:lang w:eastAsia="ru-RU"/>
        </w:rPr>
        <w:t>Октябрьского сельского поселения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Полномочия главы </w:t>
      </w:r>
      <w:r w:rsidR="0098269F">
        <w:rPr>
          <w:rFonts w:ascii="Times New Roman" w:eastAsia="Times New Roman" w:hAnsi="Times New Roman" w:cs="Times New Roman"/>
          <w:sz w:val="24"/>
          <w:szCs w:val="24"/>
          <w:lang w:eastAsia="ru-RU"/>
        </w:rPr>
        <w:t xml:space="preserve">Октябрьского сельского поселения </w:t>
      </w:r>
      <w:r w:rsidRPr="00195116">
        <w:rPr>
          <w:rFonts w:ascii="Times New Roman" w:eastAsia="Times New Roman" w:hAnsi="Times New Roman" w:cs="Times New Roman"/>
          <w:sz w:val="24"/>
          <w:szCs w:val="24"/>
          <w:lang w:eastAsia="ru-RU"/>
        </w:rPr>
        <w:t xml:space="preserve"> по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осуществление функций продавца при продаже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принятие постановления об условиях приватизации муниципального недвижимого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определение порядка и условий приватизации муниципального движимого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отчуждение муниципального имущества в виде доли в праве собственности на имущество, в том числе недвижимости;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принятие правовых актов по вопросам приватизации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осуществление </w:t>
      </w:r>
      <w:proofErr w:type="gramStart"/>
      <w:r w:rsidRPr="00195116">
        <w:rPr>
          <w:rFonts w:ascii="Times New Roman" w:eastAsia="Times New Roman" w:hAnsi="Times New Roman" w:cs="Times New Roman"/>
          <w:sz w:val="24"/>
          <w:szCs w:val="24"/>
          <w:lang w:eastAsia="ru-RU"/>
        </w:rPr>
        <w:t>контроля за</w:t>
      </w:r>
      <w:proofErr w:type="gramEnd"/>
      <w:r w:rsidRPr="00195116">
        <w:rPr>
          <w:rFonts w:ascii="Times New Roman" w:eastAsia="Times New Roman" w:hAnsi="Times New Roman" w:cs="Times New Roman"/>
          <w:sz w:val="24"/>
          <w:szCs w:val="24"/>
          <w:lang w:eastAsia="ru-RU"/>
        </w:rPr>
        <w:t xml:space="preserve"> приватизацией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иные полномочия, предусмотренные действующим законодательством и правовыми актами органов местного самоуправления.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Глава III. Порядок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6. Порядок принятия решения об условиях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C6358C">
        <w:rPr>
          <w:rFonts w:ascii="Times New Roman" w:eastAsia="Times New Roman" w:hAnsi="Times New Roman" w:cs="Times New Roman"/>
          <w:sz w:val="24"/>
          <w:szCs w:val="24"/>
          <w:lang w:eastAsia="ru-RU"/>
        </w:rPr>
        <w:t>Октябрьского сельского поселения</w:t>
      </w:r>
      <w:r w:rsidRPr="00195116">
        <w:rPr>
          <w:rFonts w:ascii="Times New Roman" w:eastAsia="Times New Roman" w:hAnsi="Times New Roman" w:cs="Times New Roman"/>
          <w:sz w:val="24"/>
          <w:szCs w:val="24"/>
          <w:lang w:eastAsia="ru-RU"/>
        </w:rPr>
        <w:t>.</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В постановлении об условиях приватизации муниципального имущества должны содержаться следующие сведения: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наименование имущества и иные позволяющие его индивидуализировать данные (характеристика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способ приватизации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начальная цена;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срок рассрочки платежа (в случае ее предоставления);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иные необходимые для приватизации имущества сведения.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состав подлежащего приватизации имущественного комплекса унитарного предприятия, определенный в соответствии с Законом;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размер уставного капитала акционерного общества или общества с ограниченной ответственностью, </w:t>
      </w:r>
      <w:proofErr w:type="gramStart"/>
      <w:r w:rsidRPr="00195116">
        <w:rPr>
          <w:rFonts w:ascii="Times New Roman" w:eastAsia="Times New Roman" w:hAnsi="Times New Roman" w:cs="Times New Roman"/>
          <w:sz w:val="24"/>
          <w:szCs w:val="24"/>
          <w:lang w:eastAsia="ru-RU"/>
        </w:rPr>
        <w:t>создаваемых</w:t>
      </w:r>
      <w:proofErr w:type="gramEnd"/>
      <w:r w:rsidRPr="00195116">
        <w:rPr>
          <w:rFonts w:ascii="Times New Roman" w:eastAsia="Times New Roman" w:hAnsi="Times New Roman" w:cs="Times New Roman"/>
          <w:sz w:val="24"/>
          <w:szCs w:val="24"/>
          <w:lang w:eastAsia="ru-RU"/>
        </w:rPr>
        <w:t xml:space="preserve"> посредством преобразования унитарного предприятия;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C6358C">
        <w:rPr>
          <w:rFonts w:ascii="Times New Roman" w:eastAsia="Times New Roman" w:hAnsi="Times New Roman" w:cs="Times New Roman"/>
          <w:sz w:val="24"/>
          <w:szCs w:val="24"/>
          <w:lang w:eastAsia="ru-RU"/>
        </w:rPr>
        <w:t>Октябрьского сельского поселения</w:t>
      </w:r>
      <w:r w:rsidRPr="00195116">
        <w:rPr>
          <w:rFonts w:ascii="Times New Roman" w:eastAsia="Times New Roman" w:hAnsi="Times New Roman" w:cs="Times New Roman"/>
          <w:sz w:val="24"/>
          <w:szCs w:val="24"/>
          <w:lang w:eastAsia="ru-RU"/>
        </w:rPr>
        <w:t xml:space="preserve">  посредством публичного предложения, а также без объявления цены.</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7. Определение цены муниципального имущества, подлежащего приватизации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2. </w:t>
      </w:r>
      <w:proofErr w:type="gramStart"/>
      <w:r w:rsidRPr="00195116">
        <w:rPr>
          <w:rFonts w:ascii="Times New Roman" w:eastAsia="Times New Roman" w:hAnsi="Times New Roman" w:cs="Times New Roman"/>
          <w:sz w:val="24"/>
          <w:szCs w:val="24"/>
          <w:lang w:eastAsia="ru-RU"/>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          Статья 8. Способы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1. Приватизация муниципального имущества осуществляется только следующими способами: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1) преобразование унитарного предприятия в акционерное общество;</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преобразование унитарного предприятия в общество с ограниченной ответственностью;</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продажа государственного или муниципального имущества на аукционе;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продажа акций акционерных обществ на специализированном аукционе;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5) продажа муниципального имущества на конкурсе;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7) продажа муниципального имущества посредством публичного предложения;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8) продажа муниципального имущества без объявления цены;</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9) внесение муниципального имущества в качестве вклада в уставные капиталы акционерных обществ;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10) продажа акций акционерных обществ по результатам доверительного управления.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r w:rsidRPr="00195116">
        <w:rPr>
          <w:rFonts w:ascii="Times New Roman" w:eastAsia="Times New Roman" w:hAnsi="Times New Roman" w:cs="Times New Roman"/>
          <w:b/>
          <w:bCs/>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9. Информационное обеспечение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1. </w:t>
      </w:r>
      <w:proofErr w:type="gramStart"/>
      <w:r w:rsidRPr="00195116">
        <w:rPr>
          <w:rFonts w:ascii="Times New Roman" w:eastAsia="Times New Roman" w:hAnsi="Times New Roman" w:cs="Times New Roman"/>
          <w:sz w:val="24"/>
          <w:szCs w:val="24"/>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информационно-телекоммуникационной сети “Интернет” </w:t>
      </w:r>
      <w:hyperlink r:id="rId10" w:history="1">
        <w:r w:rsidRPr="004C424C">
          <w:rPr>
            <w:rFonts w:ascii="Times New Roman" w:eastAsia="Times New Roman" w:hAnsi="Times New Roman" w:cs="Times New Roman"/>
            <w:sz w:val="24"/>
            <w:szCs w:val="24"/>
            <w:lang w:eastAsia="ru-RU"/>
          </w:rPr>
          <w:t>прогнозного плана</w:t>
        </w:r>
      </w:hyperlink>
      <w:r w:rsidRPr="00195116">
        <w:rPr>
          <w:rFonts w:ascii="Times New Roman" w:eastAsia="Times New Roman" w:hAnsi="Times New Roman" w:cs="Times New Roman"/>
          <w:sz w:val="24"/>
          <w:szCs w:val="24"/>
          <w:lang w:eastAsia="ru-RU"/>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w:t>
      </w:r>
      <w:proofErr w:type="gramEnd"/>
      <w:r w:rsidRPr="00195116">
        <w:rPr>
          <w:rFonts w:ascii="Times New Roman" w:eastAsia="Times New Roman" w:hAnsi="Times New Roman" w:cs="Times New Roman"/>
          <w:sz w:val="24"/>
          <w:szCs w:val="24"/>
          <w:lang w:eastAsia="ru-RU"/>
        </w:rPr>
        <w:t xml:space="preserve">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Информация о приватизации муниципального имущества, указанная в настоящем пункте, подлежит размещению на официальном сайте администрации </w:t>
      </w:r>
      <w:r w:rsidR="004C424C">
        <w:rPr>
          <w:rFonts w:ascii="Times New Roman" w:eastAsia="Times New Roman" w:hAnsi="Times New Roman" w:cs="Times New Roman"/>
          <w:sz w:val="24"/>
          <w:szCs w:val="24"/>
          <w:lang w:eastAsia="ru-RU"/>
        </w:rPr>
        <w:t>Октябрьского сельского поселения</w:t>
      </w:r>
      <w:r w:rsidRPr="00195116">
        <w:rPr>
          <w:rFonts w:ascii="Times New Roman" w:eastAsia="Times New Roman" w:hAnsi="Times New Roman" w:cs="Times New Roman"/>
          <w:sz w:val="24"/>
          <w:szCs w:val="24"/>
          <w:lang w:eastAsia="ru-RU"/>
        </w:rP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информационно-телекоммуникационной сети “Интернет”).</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Информационное сообщение о продаже муниципального имущества подлежит размещению на сайтах в информационно-телекоммуникационной сети “Интернет” не менее чем за тридцать дней до дня осуществления продажи указанного имущества, если иное не предусмотрено Законом.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Решение об условиях приватизации муниципального имущества размещается в открытом доступе на сайтах в информационно-телекоммуникационной сети “Интернет” в течение десяти дней со дня принятия этого решения.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1) наименование органа местного самоуправления, принявшего решение об условиях приватизации такого имущества, реквизиты указанного решения;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способ приватизации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начальная цена продажи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5) форма подачи предложений о цене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6) условия и сроки платежа, необходимые реквизиты счетов;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7) размер задатка, срок и порядок его внесения, необходимые реквизиты счетов;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8) порядок, место, даты начала и окончания подачи заявок, предложений;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9) исчерпывающий перечень представляемых участниками торгов документов и требования к их оформлению;</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10) срок заключения договора купли-продажи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11) порядок ознакомления покупателей с иной информацией, условиями договора купли-продажи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12) ограничения участия отдельных категорий физических лиц и юридических лиц в приватизации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13) порядок определения победителей (при проведен</w:t>
      </w:r>
      <w:proofErr w:type="gramStart"/>
      <w:r w:rsidRPr="00195116">
        <w:rPr>
          <w:rFonts w:ascii="Times New Roman" w:eastAsia="Times New Roman" w:hAnsi="Times New Roman" w:cs="Times New Roman"/>
          <w:sz w:val="24"/>
          <w:szCs w:val="24"/>
          <w:lang w:eastAsia="ru-RU"/>
        </w:rPr>
        <w:t>ии ау</w:t>
      </w:r>
      <w:proofErr w:type="gramEnd"/>
      <w:r w:rsidRPr="00195116">
        <w:rPr>
          <w:rFonts w:ascii="Times New Roman" w:eastAsia="Times New Roman" w:hAnsi="Times New Roman" w:cs="Times New Roman"/>
          <w:sz w:val="24"/>
          <w:szCs w:val="24"/>
          <w:lang w:eastAsia="ru-RU"/>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14) место и срок подведения итогов продажи государственного или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полное наименование, адрес (место нахождения) акционерного общества или общества с ограниченной ответственностью;</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6) адрес сайта в информационно-телекоммуникационной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1" w:history="1">
        <w:r w:rsidRPr="004C424C">
          <w:rPr>
            <w:rFonts w:ascii="Times New Roman" w:eastAsia="Times New Roman" w:hAnsi="Times New Roman" w:cs="Times New Roman"/>
            <w:sz w:val="24"/>
            <w:szCs w:val="24"/>
            <w:lang w:eastAsia="ru-RU"/>
          </w:rPr>
          <w:t>статьей 10.1</w:t>
        </w:r>
      </w:hyperlink>
      <w:r w:rsidRPr="00195116">
        <w:rPr>
          <w:rFonts w:ascii="Times New Roman" w:eastAsia="Times New Roman" w:hAnsi="Times New Roman" w:cs="Times New Roman"/>
          <w:sz w:val="24"/>
          <w:szCs w:val="24"/>
          <w:lang w:eastAsia="ru-RU"/>
        </w:rPr>
        <w:t xml:space="preserve"> Закона;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7) площадь земельного участка или земельных участков, на которых расположено недвижимое имущество хозяйственного общества;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8) численность работников хозяйственного общества;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6. В отношении объектов, включенных в </w:t>
      </w:r>
      <w:hyperlink r:id="rId12" w:history="1">
        <w:r w:rsidRPr="004C424C">
          <w:rPr>
            <w:rFonts w:ascii="Times New Roman" w:eastAsia="Times New Roman" w:hAnsi="Times New Roman" w:cs="Times New Roman"/>
            <w:sz w:val="24"/>
            <w:szCs w:val="24"/>
            <w:lang w:eastAsia="ru-RU"/>
          </w:rPr>
          <w:t>прогнозный план</w:t>
        </w:r>
      </w:hyperlink>
      <w:r w:rsidRPr="00195116">
        <w:rPr>
          <w:rFonts w:ascii="Times New Roman" w:eastAsia="Times New Roman" w:hAnsi="Times New Roman" w:cs="Times New Roman"/>
          <w:sz w:val="24"/>
          <w:szCs w:val="24"/>
          <w:lang w:eastAsia="ru-RU"/>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3" w:history="1">
        <w:r w:rsidRPr="004C424C">
          <w:rPr>
            <w:rFonts w:ascii="Times New Roman" w:eastAsia="Times New Roman" w:hAnsi="Times New Roman" w:cs="Times New Roman"/>
            <w:sz w:val="24"/>
            <w:szCs w:val="24"/>
            <w:lang w:eastAsia="ru-RU"/>
          </w:rPr>
          <w:t>порядке</w:t>
        </w:r>
      </w:hyperlink>
      <w:r w:rsidRPr="00195116">
        <w:rPr>
          <w:rFonts w:ascii="Times New Roman" w:eastAsia="Times New Roman" w:hAnsi="Times New Roman" w:cs="Times New Roman"/>
          <w:sz w:val="24"/>
          <w:szCs w:val="24"/>
          <w:lang w:eastAsia="ru-RU"/>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В местах подачи заявок и на сайте продавца муниципального имущества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9. Информация о результатах сделок приватизации муниципального имущества подлежит размещению на сайтах в информационно-телекоммуникационной сети “Интернет” в течение десяти дней со дня совершения указанных сделок.</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10. К информации о результатах сделок приватизации муниципального имущества, подлежащей размещению на сайтах в информационно-телекоммуникационной сети “Интернет”, относятся следующие сведения: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наименование продавца такого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дата, время и место проведения торгов;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цена сделки приватизации;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5116">
        <w:rPr>
          <w:rFonts w:ascii="Times New Roman" w:eastAsia="Times New Roman" w:hAnsi="Times New Roman" w:cs="Times New Roman"/>
          <w:sz w:val="24"/>
          <w:szCs w:val="24"/>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195116">
        <w:rPr>
          <w:rFonts w:ascii="Times New Roman" w:eastAsia="Times New Roman" w:hAnsi="Times New Roman" w:cs="Times New Roman"/>
          <w:sz w:val="24"/>
          <w:szCs w:val="24"/>
          <w:lang w:eastAsia="ru-RU"/>
        </w:rPr>
        <w:t xml:space="preserve"> о цене);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6) имя физического лица или наименование юридического лица – победителя торгов.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10. Порядок подачи заявок на приватизацию муниципального имущества</w:t>
      </w:r>
    </w:p>
    <w:p w:rsidR="00BE280E" w:rsidRPr="00195116" w:rsidRDefault="00BE280E" w:rsidP="00BE28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Заявки на приватизацию подаются претендентами в администрацию </w:t>
      </w:r>
      <w:r w:rsidR="004C424C">
        <w:rPr>
          <w:rFonts w:ascii="Times New Roman" w:eastAsia="Times New Roman" w:hAnsi="Times New Roman" w:cs="Times New Roman"/>
          <w:sz w:val="24"/>
          <w:szCs w:val="24"/>
          <w:lang w:eastAsia="ru-RU"/>
        </w:rPr>
        <w:t>Октябрьского сельского поселения.</w:t>
      </w:r>
    </w:p>
    <w:p w:rsidR="00BE280E" w:rsidRPr="00195116" w:rsidRDefault="00BE280E" w:rsidP="00BE280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юридические лица: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заверенные копии учредительных документов;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 физические лица предъявляют </w:t>
      </w:r>
      <w:hyperlink r:id="rId14" w:history="1">
        <w:r w:rsidRPr="004C424C">
          <w:rPr>
            <w:rFonts w:ascii="Times New Roman" w:eastAsia="Times New Roman" w:hAnsi="Times New Roman" w:cs="Times New Roman"/>
            <w:sz w:val="24"/>
            <w:szCs w:val="24"/>
            <w:lang w:eastAsia="ru-RU"/>
          </w:rPr>
          <w:t>документ</w:t>
        </w:r>
      </w:hyperlink>
      <w:r w:rsidRPr="00195116">
        <w:rPr>
          <w:rFonts w:ascii="Times New Roman" w:eastAsia="Times New Roman" w:hAnsi="Times New Roman" w:cs="Times New Roman"/>
          <w:sz w:val="24"/>
          <w:szCs w:val="24"/>
          <w:lang w:eastAsia="ru-RU"/>
        </w:rPr>
        <w:t>, удостоверяющий личность, или представляют копии всех его листов.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В случае</w:t>
      </w:r>
      <w:proofErr w:type="gramStart"/>
      <w:r w:rsidRPr="00195116">
        <w:rPr>
          <w:rFonts w:ascii="Times New Roman" w:eastAsia="Times New Roman" w:hAnsi="Times New Roman" w:cs="Times New Roman"/>
          <w:sz w:val="24"/>
          <w:szCs w:val="24"/>
          <w:lang w:eastAsia="ru-RU"/>
        </w:rPr>
        <w:t>,</w:t>
      </w:r>
      <w:proofErr w:type="gramEnd"/>
      <w:r w:rsidRPr="00195116">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Pr="00195116">
        <w:rPr>
          <w:rFonts w:ascii="Times New Roman" w:eastAsia="Times New Roman" w:hAnsi="Times New Roman" w:cs="Times New Roman"/>
          <w:sz w:val="24"/>
          <w:szCs w:val="24"/>
          <w:lang w:eastAsia="ru-RU"/>
        </w:rPr>
        <w:lastRenderedPageBreak/>
        <w:t>такой доверенности. В случае</w:t>
      </w:r>
      <w:proofErr w:type="gramStart"/>
      <w:r w:rsidRPr="00195116">
        <w:rPr>
          <w:rFonts w:ascii="Times New Roman" w:eastAsia="Times New Roman" w:hAnsi="Times New Roman" w:cs="Times New Roman"/>
          <w:sz w:val="24"/>
          <w:szCs w:val="24"/>
          <w:lang w:eastAsia="ru-RU"/>
        </w:rPr>
        <w:t>,</w:t>
      </w:r>
      <w:proofErr w:type="gramEnd"/>
      <w:r w:rsidRPr="00195116">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195116">
        <w:rPr>
          <w:rFonts w:ascii="Times New Roman" w:eastAsia="Times New Roman" w:hAnsi="Times New Roman" w:cs="Times New Roman"/>
          <w:sz w:val="24"/>
          <w:szCs w:val="24"/>
          <w:lang w:eastAsia="ru-RU"/>
        </w:rPr>
        <w:t>,</w:t>
      </w:r>
      <w:proofErr w:type="gramEnd"/>
      <w:r w:rsidRPr="00195116">
        <w:rPr>
          <w:rFonts w:ascii="Times New Roman" w:eastAsia="Times New Roman" w:hAnsi="Times New Roman" w:cs="Times New Roman"/>
          <w:sz w:val="24"/>
          <w:szCs w:val="24"/>
          <w:lang w:eastAsia="ru-RU"/>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195116">
        <w:rPr>
          <w:rFonts w:ascii="Times New Roman" w:eastAsia="Times New Roman" w:hAnsi="Times New Roman" w:cs="Times New Roman"/>
          <w:sz w:val="24"/>
          <w:szCs w:val="24"/>
          <w:lang w:eastAsia="ru-RU"/>
        </w:rPr>
        <w:t>,</w:t>
      </w:r>
      <w:proofErr w:type="gramEnd"/>
      <w:r w:rsidRPr="00195116">
        <w:rPr>
          <w:rFonts w:ascii="Times New Roman" w:eastAsia="Times New Roman" w:hAnsi="Times New Roman" w:cs="Times New Roman"/>
          <w:sz w:val="24"/>
          <w:szCs w:val="24"/>
          <w:lang w:eastAsia="ru-RU"/>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5. Обязанность доказать свое право на приобретение муниципального имущества возлагается на претендента.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В случае</w:t>
      </w:r>
      <w:proofErr w:type="gramStart"/>
      <w:r w:rsidRPr="00195116">
        <w:rPr>
          <w:rFonts w:ascii="Times New Roman" w:eastAsia="Times New Roman" w:hAnsi="Times New Roman" w:cs="Times New Roman"/>
          <w:sz w:val="24"/>
          <w:szCs w:val="24"/>
          <w:lang w:eastAsia="ru-RU"/>
        </w:rPr>
        <w:t>,</w:t>
      </w:r>
      <w:proofErr w:type="gramEnd"/>
      <w:r w:rsidRPr="00195116">
        <w:rPr>
          <w:rFonts w:ascii="Times New Roman" w:eastAsia="Times New Roman" w:hAnsi="Times New Roman" w:cs="Times New Roman"/>
          <w:sz w:val="24"/>
          <w:szCs w:val="24"/>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11. Оформление сделок купли-продажи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Продажа муниципального имущества оформляется договором купли-продажи.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Обязательными условиями договора купли-продажи муниципального имущества являются: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95116">
        <w:rPr>
          <w:rFonts w:ascii="Times New Roman" w:eastAsia="Times New Roman" w:hAnsi="Times New Roman" w:cs="Times New Roman"/>
          <w:sz w:val="24"/>
          <w:szCs w:val="24"/>
          <w:lang w:eastAsia="ru-RU"/>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w:t>
      </w:r>
      <w:r w:rsidRPr="00195116">
        <w:rPr>
          <w:rFonts w:ascii="Times New Roman" w:eastAsia="Times New Roman" w:hAnsi="Times New Roman" w:cs="Times New Roman"/>
          <w:sz w:val="24"/>
          <w:szCs w:val="24"/>
          <w:lang w:eastAsia="ru-RU"/>
        </w:rPr>
        <w:lastRenderedPageBreak/>
        <w:t>ответственно</w:t>
      </w:r>
      <w:r w:rsidR="004C424C">
        <w:rPr>
          <w:rFonts w:ascii="Times New Roman" w:eastAsia="Times New Roman" w:hAnsi="Times New Roman" w:cs="Times New Roman"/>
          <w:sz w:val="24"/>
          <w:szCs w:val="24"/>
          <w:lang w:eastAsia="ru-RU"/>
        </w:rPr>
        <w:t xml:space="preserve">стью; в соответствии с </w:t>
      </w:r>
      <w:r w:rsidRPr="00195116">
        <w:rPr>
          <w:rFonts w:ascii="Times New Roman" w:eastAsia="Times New Roman" w:hAnsi="Times New Roman" w:cs="Times New Roman"/>
          <w:sz w:val="24"/>
          <w:szCs w:val="24"/>
          <w:lang w:eastAsia="ru-RU"/>
        </w:rPr>
        <w:t>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195116">
        <w:rPr>
          <w:rFonts w:ascii="Times New Roman" w:eastAsia="Times New Roman" w:hAnsi="Times New Roman" w:cs="Times New Roman"/>
          <w:sz w:val="24"/>
          <w:szCs w:val="24"/>
          <w:lang w:eastAsia="ru-RU"/>
        </w:rPr>
        <w:t xml:space="preserve"> условия, в соответствии с которыми указанное имущество было приобретено покупателем;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иные условия, установленные сторонами такого договора по взаимному соглашению.</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12. Возникновение права собственности у покупателя на приватизированное муниципальное имущество</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13. Особенности приватизации отдельных видов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195116">
        <w:rPr>
          <w:rFonts w:ascii="Times New Roman" w:eastAsia="Times New Roman" w:hAnsi="Times New Roman" w:cs="Times New Roman"/>
          <w:sz w:val="24"/>
          <w:szCs w:val="24"/>
          <w:lang w:eastAsia="ru-RU"/>
        </w:rPr>
        <w:t>электросетевого</w:t>
      </w:r>
      <w:proofErr w:type="spellEnd"/>
      <w:r w:rsidRPr="00195116">
        <w:rPr>
          <w:rFonts w:ascii="Times New Roman" w:eastAsia="Times New Roman" w:hAnsi="Times New Roman" w:cs="Times New Roman"/>
          <w:sz w:val="24"/>
          <w:szCs w:val="24"/>
          <w:lang w:eastAsia="ru-RU"/>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lastRenderedPageBreak/>
        <w:t>Статья 14. Обременения приватизируемого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Ограничениями могут являться: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иные обязанности, предусмотренные федеральным законом или в установленном им порядке.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-обеспечивать беспрепятственный доступ, проход, проезд;</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-обеспечивать возможность размещения межевых, геодезических и иных знаков;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lastRenderedPageBreak/>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указанное лицо может быть </w:t>
      </w:r>
      <w:proofErr w:type="gramStart"/>
      <w:r w:rsidRPr="00195116">
        <w:rPr>
          <w:rFonts w:ascii="Times New Roman" w:eastAsia="Times New Roman" w:hAnsi="Times New Roman" w:cs="Times New Roman"/>
          <w:sz w:val="24"/>
          <w:szCs w:val="24"/>
          <w:lang w:eastAsia="ru-RU"/>
        </w:rPr>
        <w:t>обязано</w:t>
      </w:r>
      <w:proofErr w:type="gramEnd"/>
      <w:r w:rsidRPr="00195116">
        <w:rPr>
          <w:rFonts w:ascii="Times New Roman" w:eastAsia="Times New Roman" w:hAnsi="Times New Roman" w:cs="Times New Roman"/>
          <w:sz w:val="24"/>
          <w:szCs w:val="24"/>
          <w:lang w:eastAsia="ru-RU"/>
        </w:rPr>
        <w:t xml:space="preserve"> исполнить в натуре условия обременения, в том числе публичного сервитута;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7. Обременение, в том числе публичный сервитут, может быть прекращено или их условия могут быть изменены в случае: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невозможности или существенного затруднения использования имущества по его прямому назначению.</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Глава IV. Оплата и распределение денежных средств</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от продажи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16. Распределение денежных средств, полученных в результате сделок купли-продажи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1. При продаже муниципального имущества законным средством платежа признается валюта Российской Федерации.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4. Решение о предоставлении рассрочки может быть принято в случае приватизации муниципального имущества в соответствии с</w:t>
      </w:r>
      <w:r w:rsidRPr="004C424C">
        <w:rPr>
          <w:rFonts w:ascii="Times New Roman" w:eastAsia="Times New Roman" w:hAnsi="Times New Roman" w:cs="Times New Roman"/>
          <w:sz w:val="24"/>
          <w:szCs w:val="24"/>
          <w:lang w:eastAsia="ru-RU"/>
        </w:rPr>
        <w:t xml:space="preserve">о </w:t>
      </w:r>
      <w:hyperlink r:id="rId15" w:history="1">
        <w:r w:rsidRPr="004C424C">
          <w:rPr>
            <w:rFonts w:ascii="Times New Roman" w:eastAsia="Times New Roman" w:hAnsi="Times New Roman" w:cs="Times New Roman"/>
            <w:sz w:val="24"/>
            <w:szCs w:val="24"/>
            <w:lang w:eastAsia="ru-RU"/>
          </w:rPr>
          <w:t>статьей 24</w:t>
        </w:r>
      </w:hyperlink>
      <w:r w:rsidRPr="00195116">
        <w:rPr>
          <w:rFonts w:ascii="Times New Roman" w:eastAsia="Times New Roman" w:hAnsi="Times New Roman" w:cs="Times New Roman"/>
          <w:sz w:val="24"/>
          <w:szCs w:val="24"/>
          <w:u w:val="single"/>
          <w:lang w:eastAsia="ru-RU"/>
        </w:rPr>
        <w:t xml:space="preserve"> </w:t>
      </w:r>
      <w:r w:rsidRPr="00195116">
        <w:rPr>
          <w:rFonts w:ascii="Times New Roman" w:eastAsia="Times New Roman" w:hAnsi="Times New Roman" w:cs="Times New Roman"/>
          <w:sz w:val="24"/>
          <w:szCs w:val="24"/>
          <w:lang w:eastAsia="ru-RU"/>
        </w:rPr>
        <w:t>Закона.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w:t>
      </w:r>
      <w:r w:rsidRPr="00195116">
        <w:rPr>
          <w:rFonts w:ascii="Times New Roman" w:eastAsia="Times New Roman" w:hAnsi="Times New Roman" w:cs="Times New Roman"/>
          <w:sz w:val="24"/>
          <w:szCs w:val="24"/>
          <w:lang w:eastAsia="ru-RU"/>
        </w:rPr>
        <w:lastRenderedPageBreak/>
        <w:t>платежей должны содержаться в информационном сообщении о приватизации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6" w:history="1">
        <w:r w:rsidRPr="004C424C">
          <w:rPr>
            <w:rFonts w:ascii="Times New Roman" w:eastAsia="Times New Roman" w:hAnsi="Times New Roman" w:cs="Times New Roman"/>
            <w:sz w:val="24"/>
            <w:szCs w:val="24"/>
            <w:lang w:eastAsia="ru-RU"/>
          </w:rPr>
          <w:t>ставки рефинансирования</w:t>
        </w:r>
      </w:hyperlink>
      <w:r w:rsidRPr="004C424C">
        <w:rPr>
          <w:rFonts w:ascii="Times New Roman" w:eastAsia="Times New Roman" w:hAnsi="Times New Roman" w:cs="Times New Roman"/>
          <w:sz w:val="24"/>
          <w:szCs w:val="24"/>
          <w:lang w:eastAsia="ru-RU"/>
        </w:rPr>
        <w:t xml:space="preserve"> Центрального </w:t>
      </w:r>
      <w:r w:rsidRPr="00195116">
        <w:rPr>
          <w:rFonts w:ascii="Times New Roman" w:eastAsia="Times New Roman" w:hAnsi="Times New Roman" w:cs="Times New Roman"/>
          <w:sz w:val="24"/>
          <w:szCs w:val="24"/>
          <w:lang w:eastAsia="ru-RU"/>
        </w:rPr>
        <w:t>банка Российской Федерации, действующей на дату размещения на сайтах в сети “Интернет” объявления о продаже.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Начисленные проценты перечисляются в порядке, установленном Бюджетным </w:t>
      </w:r>
      <w:hyperlink r:id="rId17" w:history="1">
        <w:r w:rsidRPr="004C424C">
          <w:rPr>
            <w:rFonts w:ascii="Times New Roman" w:eastAsia="Times New Roman" w:hAnsi="Times New Roman" w:cs="Times New Roman"/>
            <w:sz w:val="24"/>
            <w:szCs w:val="24"/>
            <w:lang w:eastAsia="ru-RU"/>
          </w:rPr>
          <w:t>кодексом</w:t>
        </w:r>
      </w:hyperlink>
      <w:r w:rsidRPr="00195116">
        <w:rPr>
          <w:rFonts w:ascii="Times New Roman" w:eastAsia="Times New Roman" w:hAnsi="Times New Roman" w:cs="Times New Roman"/>
          <w:sz w:val="24"/>
          <w:szCs w:val="24"/>
          <w:lang w:eastAsia="ru-RU"/>
        </w:rPr>
        <w:t xml:space="preserve"> Российской Федерации.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Покупатель вправе оплатить приобретаемое государственное или муниципальное имущество досрочно.</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8" w:history="1">
        <w:r w:rsidRPr="004C424C">
          <w:rPr>
            <w:rFonts w:ascii="Times New Roman" w:eastAsia="Times New Roman" w:hAnsi="Times New Roman" w:cs="Times New Roman"/>
            <w:sz w:val="24"/>
            <w:szCs w:val="24"/>
            <w:lang w:eastAsia="ru-RU"/>
          </w:rPr>
          <w:t>пункта 3 статьи 32</w:t>
        </w:r>
      </w:hyperlink>
      <w:r w:rsidRPr="00195116">
        <w:rPr>
          <w:rFonts w:ascii="Times New Roman" w:eastAsia="Times New Roman" w:hAnsi="Times New Roman" w:cs="Times New Roman"/>
          <w:sz w:val="24"/>
          <w:szCs w:val="24"/>
          <w:lang w:eastAsia="ru-RU"/>
        </w:rPr>
        <w:t xml:space="preserve"> Закона не распространяются.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195116">
        <w:rPr>
          <w:rFonts w:ascii="Times New Roman" w:eastAsia="Times New Roman" w:hAnsi="Times New Roman" w:cs="Times New Roman"/>
          <w:sz w:val="24"/>
          <w:szCs w:val="24"/>
          <w:lang w:eastAsia="ru-RU"/>
        </w:rPr>
        <w:t>с даты заключения</w:t>
      </w:r>
      <w:proofErr w:type="gramEnd"/>
      <w:r w:rsidRPr="00195116">
        <w:rPr>
          <w:rFonts w:ascii="Times New Roman" w:eastAsia="Times New Roman" w:hAnsi="Times New Roman" w:cs="Times New Roman"/>
          <w:sz w:val="24"/>
          <w:szCs w:val="24"/>
          <w:lang w:eastAsia="ru-RU"/>
        </w:rPr>
        <w:t xml:space="preserve"> договора.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В случае нарушения покупателем сроков и порядка внесения платежей обращается взыскание на заложенное имущество в судебном порядке.</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С покупателя могут быть взысканы также убытки, причиненные неисполнением договора купли-продажи.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7. Порядок оплаты имущества, находящегося в муниципальной собственности, устанавливается органами местного самоуправления.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8. Возврат денежных средств по недействительным сделкам купли-продажи муниципального имущества осуществляется </w:t>
      </w:r>
      <w:proofErr w:type="gramStart"/>
      <w:r w:rsidRPr="00195116">
        <w:rPr>
          <w:rFonts w:ascii="Times New Roman" w:eastAsia="Times New Roman" w:hAnsi="Times New Roman" w:cs="Times New Roman"/>
          <w:sz w:val="24"/>
          <w:szCs w:val="24"/>
          <w:lang w:eastAsia="ru-RU"/>
        </w:rPr>
        <w:t xml:space="preserve">в соответствии с Бюджетным </w:t>
      </w:r>
      <w:hyperlink r:id="rId19" w:history="1">
        <w:r w:rsidRPr="004C424C">
          <w:rPr>
            <w:rFonts w:ascii="Times New Roman" w:eastAsia="Times New Roman" w:hAnsi="Times New Roman" w:cs="Times New Roman"/>
            <w:sz w:val="24"/>
            <w:szCs w:val="24"/>
            <w:lang w:eastAsia="ru-RU"/>
          </w:rPr>
          <w:t>кодексом</w:t>
        </w:r>
      </w:hyperlink>
      <w:r w:rsidRPr="004C424C">
        <w:rPr>
          <w:rFonts w:ascii="Times New Roman" w:eastAsia="Times New Roman" w:hAnsi="Times New Roman" w:cs="Times New Roman"/>
          <w:sz w:val="24"/>
          <w:szCs w:val="24"/>
          <w:lang w:eastAsia="ru-RU"/>
        </w:rPr>
        <w:t xml:space="preserve"> </w:t>
      </w:r>
      <w:r w:rsidRPr="00195116">
        <w:rPr>
          <w:rFonts w:ascii="Times New Roman" w:eastAsia="Times New Roman" w:hAnsi="Times New Roman" w:cs="Times New Roman"/>
          <w:sz w:val="24"/>
          <w:szCs w:val="24"/>
          <w:lang w:eastAsia="ru-RU"/>
        </w:rPr>
        <w:t>Российской Федерации за счет местного бюджета на основании вступившего в силу</w:t>
      </w:r>
      <w:proofErr w:type="gramEnd"/>
      <w:r w:rsidRPr="00195116">
        <w:rPr>
          <w:rFonts w:ascii="Times New Roman" w:eastAsia="Times New Roman" w:hAnsi="Times New Roman" w:cs="Times New Roman"/>
          <w:sz w:val="24"/>
          <w:szCs w:val="24"/>
          <w:lang w:eastAsia="ru-RU"/>
        </w:rPr>
        <w:t xml:space="preserve"> решения суда после передачи такого имущества в муниципальную собственность</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Глава V. Заключительные положения</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w:t>
      </w:r>
    </w:p>
    <w:p w:rsidR="00BE280E" w:rsidRPr="00195116" w:rsidRDefault="00BE280E" w:rsidP="00BE28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5116">
        <w:rPr>
          <w:rFonts w:ascii="Times New Roman" w:eastAsia="Times New Roman" w:hAnsi="Times New Roman" w:cs="Times New Roman"/>
          <w:b/>
          <w:bCs/>
          <w:sz w:val="24"/>
          <w:szCs w:val="24"/>
          <w:lang w:eastAsia="ru-RU"/>
        </w:rPr>
        <w:t>Статья 19. Переходные положения</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1. </w:t>
      </w:r>
      <w:proofErr w:type="gramStart"/>
      <w:r w:rsidRPr="00195116">
        <w:rPr>
          <w:rFonts w:ascii="Times New Roman" w:eastAsia="Times New Roman" w:hAnsi="Times New Roman" w:cs="Times New Roman"/>
          <w:sz w:val="24"/>
          <w:szCs w:val="24"/>
          <w:lang w:eastAsia="ru-RU"/>
        </w:rPr>
        <w:t>С даты вступления</w:t>
      </w:r>
      <w:proofErr w:type="gramEnd"/>
      <w:r w:rsidRPr="00195116">
        <w:rPr>
          <w:rFonts w:ascii="Times New Roman" w:eastAsia="Times New Roman" w:hAnsi="Times New Roman" w:cs="Times New Roman"/>
          <w:sz w:val="24"/>
          <w:szCs w:val="24"/>
          <w:lang w:eastAsia="ru-RU"/>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w:t>
      </w:r>
      <w:r w:rsidRPr="00195116">
        <w:rPr>
          <w:rFonts w:ascii="Times New Roman" w:eastAsia="Times New Roman" w:hAnsi="Times New Roman" w:cs="Times New Roman"/>
          <w:sz w:val="24"/>
          <w:szCs w:val="24"/>
          <w:lang w:eastAsia="ru-RU"/>
        </w:rPr>
        <w:lastRenderedPageBreak/>
        <w:t>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BE280E" w:rsidRPr="00195116" w:rsidRDefault="00BE280E" w:rsidP="00BE280E">
      <w:pPr>
        <w:spacing w:before="100" w:beforeAutospacing="1" w:after="100" w:afterAutospacing="1" w:line="240" w:lineRule="auto"/>
        <w:rPr>
          <w:rFonts w:ascii="Times New Roman" w:eastAsia="Times New Roman" w:hAnsi="Times New Roman" w:cs="Times New Roman"/>
          <w:sz w:val="24"/>
          <w:szCs w:val="24"/>
          <w:lang w:eastAsia="ru-RU"/>
        </w:rPr>
      </w:pPr>
      <w:r w:rsidRPr="00195116">
        <w:rPr>
          <w:rFonts w:ascii="Times New Roman" w:eastAsia="Times New Roman" w:hAnsi="Times New Roman" w:cs="Times New Roman"/>
          <w:sz w:val="24"/>
          <w:szCs w:val="24"/>
          <w:lang w:eastAsia="ru-RU"/>
        </w:rPr>
        <w:t xml:space="preserve">2. </w:t>
      </w:r>
      <w:proofErr w:type="gramStart"/>
      <w:r w:rsidRPr="00195116">
        <w:rPr>
          <w:rFonts w:ascii="Times New Roman" w:eastAsia="Times New Roman" w:hAnsi="Times New Roman" w:cs="Times New Roman"/>
          <w:sz w:val="24"/>
          <w:szCs w:val="24"/>
          <w:lang w:eastAsia="ru-RU"/>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BE280E" w:rsidRDefault="00BE280E" w:rsidP="00BE280E"/>
    <w:p w:rsidR="00505508" w:rsidRDefault="00505508"/>
    <w:sectPr w:rsidR="00505508" w:rsidSect="004C424C">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962"/>
    <w:multiLevelType w:val="multilevel"/>
    <w:tmpl w:val="6C04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36E3E"/>
    <w:multiLevelType w:val="multilevel"/>
    <w:tmpl w:val="18CE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A7ED4"/>
    <w:multiLevelType w:val="multilevel"/>
    <w:tmpl w:val="6F0E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E1B6D"/>
    <w:multiLevelType w:val="multilevel"/>
    <w:tmpl w:val="A15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80E"/>
    <w:rsid w:val="0001730E"/>
    <w:rsid w:val="00024427"/>
    <w:rsid w:val="004C424C"/>
    <w:rsid w:val="00505508"/>
    <w:rsid w:val="005603A0"/>
    <w:rsid w:val="00662728"/>
    <w:rsid w:val="0089463C"/>
    <w:rsid w:val="0098269F"/>
    <w:rsid w:val="00BE280E"/>
    <w:rsid w:val="00C63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62728"/>
    <w:pPr>
      <w:spacing w:after="0" w:line="240" w:lineRule="auto"/>
    </w:pPr>
    <w:rPr>
      <w:rFonts w:ascii="Calibri" w:eastAsia="Calibri" w:hAnsi="Calibri" w:cs="Times New Roman"/>
      <w:lang w:eastAsia="ru-RU"/>
    </w:rPr>
  </w:style>
  <w:style w:type="paragraph" w:customStyle="1" w:styleId="ConsPlusNormal">
    <w:name w:val="ConsPlusNormal"/>
    <w:rsid w:val="006627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HTML">
    <w:name w:val="Стандартный HTML Знак"/>
    <w:aliases w:val="Знак Знак"/>
    <w:basedOn w:val="a0"/>
    <w:link w:val="HTML0"/>
    <w:rsid w:val="00662728"/>
    <w:rPr>
      <w:rFonts w:ascii="Courier New" w:hAnsi="Courier New"/>
      <w:sz w:val="24"/>
      <w:szCs w:val="24"/>
    </w:rPr>
  </w:style>
  <w:style w:type="paragraph" w:styleId="HTML0">
    <w:name w:val="HTML Preformatted"/>
    <w:aliases w:val="Знак"/>
    <w:basedOn w:val="a"/>
    <w:link w:val="HTML"/>
    <w:rsid w:val="006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rPr>
  </w:style>
  <w:style w:type="character" w:customStyle="1" w:styleId="HTML1">
    <w:name w:val="Стандартный HTML Знак1"/>
    <w:basedOn w:val="a0"/>
    <w:link w:val="HTML0"/>
    <w:uiPriority w:val="99"/>
    <w:semiHidden/>
    <w:rsid w:val="00662728"/>
    <w:rPr>
      <w:rFonts w:ascii="Consolas" w:hAnsi="Consolas" w:cs="Consolas"/>
      <w:sz w:val="20"/>
      <w:szCs w:val="20"/>
    </w:rPr>
  </w:style>
  <w:style w:type="paragraph" w:customStyle="1" w:styleId="ConsPlusTitle">
    <w:name w:val="ConsPlusTitle"/>
    <w:rsid w:val="00662728"/>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B230C461442AC94411204090D05BAD3BF4E8AB8C10A1A806728D1BB57FC5B3B1D759ED2CA5F207CK9L" TargetMode="External"/><Relationship Id="rId13" Type="http://schemas.openxmlformats.org/officeDocument/2006/relationships/hyperlink" Target="consultantplus://offline/ref=AC738760B4094ED740D6CFF437347CC6ECD7BBE5DE469168F19D990525AAF128CB75ED4AA8966CA6G2N9N" TargetMode="External"/><Relationship Id="rId18" Type="http://schemas.openxmlformats.org/officeDocument/2006/relationships/hyperlink" Target="consultantplus://offline/ref=00ED49D262E3F9B2CC636B530EB43488C2293DD40E9DCE9D9AA1A52E40DB833534937F72CF8CCC7Bx3A5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858F33B4369C4B4B3CEB39BAC88474B0361369F35BD93CC35B31F8D44h2vAC" TargetMode="External"/><Relationship Id="rId12" Type="http://schemas.openxmlformats.org/officeDocument/2006/relationships/hyperlink" Target="consultantplus://offline/ref=AC738760B4094ED740D6CFF437347CC6ECDFBBE0DE439168F19D990525AAF128CB75ED4AA8966CA6G2N8N" TargetMode="External"/><Relationship Id="rId17" Type="http://schemas.openxmlformats.org/officeDocument/2006/relationships/hyperlink" Target="consultantplus://offline/ref=00ED49D262E3F9B2CC636B530EB43488C22938D00F9BCE9D9AA1A52E40xDABI" TargetMode="External"/><Relationship Id="rId2" Type="http://schemas.openxmlformats.org/officeDocument/2006/relationships/styles" Target="styles.xml"/><Relationship Id="rId16" Type="http://schemas.openxmlformats.org/officeDocument/2006/relationships/hyperlink" Target="consultantplus://offline/ref=00ED49D262E3F9B2CC636B530EB43488C22238D50F93939792F8A92Cx4A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858F33B4369C4B4B3CEB39BAC88474B0361369F31BC93CC35B31F8D442AD2AC725F5E73720AAE82hEv0C" TargetMode="External"/><Relationship Id="rId11" Type="http://schemas.openxmlformats.org/officeDocument/2006/relationships/hyperlink" Target="consultantplus://offline/ref=AC738760B4094ED740D6CFF437347CC6ECDFBFE7D5479168F19D990525AAF128CB75ED48AEG9N4N" TargetMode="External"/><Relationship Id="rId5" Type="http://schemas.openxmlformats.org/officeDocument/2006/relationships/hyperlink" Target="consultantplus://offline/ref=6858F33B4369C4B4B3CEB39BAC88474B03623F9D37BC93CC35B31F8D442AD2AC725F5E73720AA882hEv5C" TargetMode="External"/><Relationship Id="rId15" Type="http://schemas.openxmlformats.org/officeDocument/2006/relationships/hyperlink" Target="consultantplus://offline/ref=00ED49D262E3F9B2CC636B530EB43488C2293DD40E9DCE9D9AA1A52E40DB833534937F72CF8CCB79x3A4I" TargetMode="External"/><Relationship Id="rId10" Type="http://schemas.openxmlformats.org/officeDocument/2006/relationships/hyperlink" Target="consultantplus://offline/ref=AC738760B4094ED740D6CFF437347CC6ECDFBBE0DE439168F19D990525AAF128CB75ED4AA8966CA6G2N8N" TargetMode="External"/><Relationship Id="rId19" Type="http://schemas.openxmlformats.org/officeDocument/2006/relationships/hyperlink" Target="consultantplus://offline/ref=00ED49D262E3F9B2CC636B530EB43488C22938D00F9BCE9D9AA1A52E40xDABI" TargetMode="External"/><Relationship Id="rId4" Type="http://schemas.openxmlformats.org/officeDocument/2006/relationships/webSettings" Target="webSettings.xml"/><Relationship Id="rId9" Type="http://schemas.openxmlformats.org/officeDocument/2006/relationships/hyperlink" Target="consultantplus://offline/ref=412123F8900AE508CD699DEA1A48EB38F298B1E935B59E00552B2679A5sFa3L" TargetMode="External"/><Relationship Id="rId14" Type="http://schemas.openxmlformats.org/officeDocument/2006/relationships/hyperlink" Target="consultantplus://offline/ref=DF4A8A23057399F927757EC951627A243CE994F5FDA4B23360638EAF10KB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Управделами</cp:lastModifiedBy>
  <cp:revision>7</cp:revision>
  <dcterms:created xsi:type="dcterms:W3CDTF">2017-12-07T02:35:00Z</dcterms:created>
  <dcterms:modified xsi:type="dcterms:W3CDTF">2017-12-07T05:17:00Z</dcterms:modified>
</cp:coreProperties>
</file>