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ОКТЯБРЬСКОГО</w:t>
      </w:r>
      <w:r w:rsidRPr="00562C66">
        <w:rPr>
          <w:b/>
          <w:sz w:val="28"/>
          <w:szCs w:val="28"/>
        </w:rPr>
        <w:t xml:space="preserve">  СЕЛЬСКОГО</w:t>
      </w:r>
      <w:r>
        <w:rPr>
          <w:b/>
          <w:sz w:val="28"/>
          <w:szCs w:val="28"/>
        </w:rPr>
        <w:t xml:space="preserve"> </w:t>
      </w:r>
      <w:r w:rsidRPr="00562C66">
        <w:rPr>
          <w:b/>
          <w:sz w:val="28"/>
          <w:szCs w:val="28"/>
        </w:rPr>
        <w:t>ПОСЕЛЕНИЯ</w:t>
      </w: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>АЛЕКСАНДРОВСКОГО РАЙОНА ТОМСКОЙ  ОБЛАСТИ</w:t>
      </w: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>ПОСТАНОВЛЕНИЕ</w:t>
      </w:r>
    </w:p>
    <w:p w:rsidR="00D51A07" w:rsidRPr="00562C66" w:rsidRDefault="00D51A07" w:rsidP="00D51A07">
      <w:pPr>
        <w:spacing w:line="276" w:lineRule="auto"/>
      </w:pPr>
    </w:p>
    <w:p w:rsidR="00D51A07" w:rsidRDefault="0061333B" w:rsidP="00D51A07">
      <w:pPr>
        <w:tabs>
          <w:tab w:val="left" w:pos="4095"/>
        </w:tabs>
        <w:spacing w:line="276" w:lineRule="auto"/>
      </w:pPr>
      <w:r>
        <w:t>28</w:t>
      </w:r>
      <w:r w:rsidR="00D51A07" w:rsidRPr="00562C66">
        <w:t>.0</w:t>
      </w:r>
      <w:r>
        <w:t>4</w:t>
      </w:r>
      <w:r w:rsidR="00D51A07" w:rsidRPr="00562C66">
        <w:t>.201</w:t>
      </w:r>
      <w:r>
        <w:t>8</w:t>
      </w:r>
      <w:r w:rsidR="00D51A07" w:rsidRPr="00562C66">
        <w:t xml:space="preserve">                                                                                      </w:t>
      </w:r>
      <w:r w:rsidR="00D51A07">
        <w:t xml:space="preserve">                              </w:t>
      </w:r>
      <w:r w:rsidR="00D51A07" w:rsidRPr="00562C66">
        <w:t xml:space="preserve">   </w:t>
      </w:r>
      <w:r>
        <w:t xml:space="preserve">       </w:t>
      </w:r>
      <w:r w:rsidR="00D51A07" w:rsidRPr="00562C66">
        <w:t xml:space="preserve">      № </w:t>
      </w:r>
      <w:r w:rsidR="00B623AA">
        <w:t>1</w:t>
      </w:r>
      <w:r>
        <w:t>4</w:t>
      </w:r>
    </w:p>
    <w:p w:rsidR="00D51A07" w:rsidRPr="00562C66" w:rsidRDefault="00D51A07" w:rsidP="00D51A07">
      <w:pPr>
        <w:tabs>
          <w:tab w:val="left" w:pos="4095"/>
        </w:tabs>
        <w:spacing w:line="276" w:lineRule="auto"/>
        <w:jc w:val="center"/>
      </w:pPr>
      <w:r>
        <w:t xml:space="preserve">п. Октябрьский </w:t>
      </w:r>
    </w:p>
    <w:p w:rsidR="008D14C4" w:rsidRDefault="008D14C4" w:rsidP="00D51A07">
      <w:pPr>
        <w:jc w:val="center"/>
        <w:rPr>
          <w:sz w:val="28"/>
          <w:szCs w:val="28"/>
        </w:rPr>
      </w:pPr>
    </w:p>
    <w:p w:rsidR="00D51A07" w:rsidRDefault="00D51A07" w:rsidP="008D14C4">
      <w:pPr>
        <w:rPr>
          <w:sz w:val="28"/>
          <w:szCs w:val="28"/>
        </w:rPr>
      </w:pPr>
    </w:p>
    <w:p w:rsidR="00B623AA" w:rsidRDefault="00B623AA" w:rsidP="008D14C4">
      <w:r>
        <w:t xml:space="preserve">Об отмене постановления </w:t>
      </w:r>
      <w:r w:rsidR="00F2790B">
        <w:t>Администрации</w:t>
      </w:r>
    </w:p>
    <w:p w:rsidR="00552C88" w:rsidRDefault="00F2790B" w:rsidP="008D14C4">
      <w:r>
        <w:t>Октябрьского сельского поселения</w:t>
      </w:r>
      <w:r w:rsidR="00552C88">
        <w:t xml:space="preserve"> от </w:t>
      </w:r>
      <w:r w:rsidR="00275033">
        <w:t>22</w:t>
      </w:r>
      <w:r w:rsidR="00552C88">
        <w:t>.</w:t>
      </w:r>
      <w:r w:rsidR="00275033">
        <w:t>11</w:t>
      </w:r>
      <w:r w:rsidR="00552C88">
        <w:t>.2017</w:t>
      </w:r>
    </w:p>
    <w:p w:rsidR="00275033" w:rsidRDefault="00552C88" w:rsidP="008D14C4">
      <w:r>
        <w:t xml:space="preserve">№ </w:t>
      </w:r>
      <w:r w:rsidR="00275033">
        <w:t>45</w:t>
      </w:r>
      <w:r>
        <w:t xml:space="preserve"> «</w:t>
      </w:r>
      <w:r w:rsidR="00275033">
        <w:t xml:space="preserve">Об утверждении Порядка предоставления </w:t>
      </w:r>
    </w:p>
    <w:p w:rsidR="00275033" w:rsidRDefault="00275033" w:rsidP="008D14C4">
      <w:r>
        <w:t xml:space="preserve">Субсидий Администрацией </w:t>
      </w:r>
      <w:proofErr w:type="gramStart"/>
      <w:r>
        <w:t>Октябрьского</w:t>
      </w:r>
      <w:proofErr w:type="gramEnd"/>
      <w:r>
        <w:t xml:space="preserve"> сельского</w:t>
      </w:r>
    </w:p>
    <w:p w:rsidR="00275033" w:rsidRDefault="00275033" w:rsidP="008D14C4">
      <w:proofErr w:type="gramStart"/>
      <w:r>
        <w:t>поселения юридическим лицам (за исключением</w:t>
      </w:r>
      <w:proofErr w:type="gramEnd"/>
    </w:p>
    <w:p w:rsidR="00275033" w:rsidRDefault="00275033" w:rsidP="008D14C4">
      <w:r>
        <w:t xml:space="preserve">субсидий </w:t>
      </w:r>
      <w:proofErr w:type="gramStart"/>
      <w:r>
        <w:t>государственным</w:t>
      </w:r>
      <w:proofErr w:type="gramEnd"/>
      <w:r>
        <w:t xml:space="preserve"> (муниципальным) </w:t>
      </w:r>
    </w:p>
    <w:p w:rsidR="00275033" w:rsidRDefault="00275033" w:rsidP="008D14C4">
      <w:r>
        <w:t>учреждениям) индивидуальным предпринимателям,</w:t>
      </w:r>
    </w:p>
    <w:p w:rsidR="00275033" w:rsidRDefault="00275033" w:rsidP="008D14C4">
      <w:r>
        <w:t xml:space="preserve">а также физическим лицам-производителям товаров, </w:t>
      </w:r>
    </w:p>
    <w:p w:rsidR="0061333B" w:rsidRDefault="00275033" w:rsidP="008D14C4">
      <w:r>
        <w:t xml:space="preserve">работ, </w:t>
      </w:r>
      <w:r w:rsidR="0061333B">
        <w:t xml:space="preserve">услуг в целях возмещения затрат в связи </w:t>
      </w:r>
      <w:proofErr w:type="gramStart"/>
      <w:r w:rsidR="0061333B">
        <w:t>с</w:t>
      </w:r>
      <w:proofErr w:type="gramEnd"/>
      <w:r w:rsidR="0061333B">
        <w:t xml:space="preserve"> </w:t>
      </w:r>
    </w:p>
    <w:p w:rsidR="0061333B" w:rsidRDefault="0061333B" w:rsidP="008D14C4">
      <w:r>
        <w:t xml:space="preserve">производством (реализацией) товаров, выполнением </w:t>
      </w:r>
    </w:p>
    <w:p w:rsidR="008D14C4" w:rsidRDefault="0061333B" w:rsidP="008D14C4">
      <w:r>
        <w:t>работ, оказания услуг</w:t>
      </w:r>
      <w:r w:rsidR="00552C88">
        <w:t>»</w:t>
      </w:r>
    </w:p>
    <w:p w:rsidR="008D14C4" w:rsidRDefault="008D14C4" w:rsidP="008D14C4"/>
    <w:p w:rsidR="00B22A39" w:rsidRDefault="008D14C4" w:rsidP="00B22A39">
      <w:pPr>
        <w:jc w:val="both"/>
      </w:pPr>
      <w:r>
        <w:tab/>
      </w:r>
      <w:r w:rsidR="00B22A39">
        <w:t xml:space="preserve">     </w:t>
      </w:r>
    </w:p>
    <w:p w:rsidR="00B22A39" w:rsidRDefault="00B22A39" w:rsidP="00B22A39">
      <w:pPr>
        <w:jc w:val="both"/>
      </w:pPr>
    </w:p>
    <w:p w:rsidR="00B22A39" w:rsidRDefault="00B22A39" w:rsidP="00B22A39">
      <w:pPr>
        <w:ind w:firstLine="708"/>
        <w:jc w:val="both"/>
      </w:pPr>
      <w:r>
        <w:t xml:space="preserve">На основании протеста прокуратуры Александровского района Томской области от </w:t>
      </w:r>
      <w:r w:rsidR="0061333B">
        <w:t>05</w:t>
      </w:r>
      <w:r>
        <w:t>.0</w:t>
      </w:r>
      <w:r w:rsidR="0061333B">
        <w:t>4</w:t>
      </w:r>
      <w:r>
        <w:t>.201</w:t>
      </w:r>
      <w:r w:rsidR="0061333B">
        <w:t>8</w:t>
      </w:r>
      <w:r>
        <w:t xml:space="preserve"> № </w:t>
      </w:r>
      <w:r w:rsidR="0061333B">
        <w:t>15-383в-2012</w:t>
      </w:r>
      <w:r>
        <w:t>,</w:t>
      </w:r>
    </w:p>
    <w:p w:rsidR="00B22A39" w:rsidRDefault="00B22A39" w:rsidP="00B22A39">
      <w:pPr>
        <w:jc w:val="both"/>
      </w:pPr>
    </w:p>
    <w:p w:rsidR="00B22A39" w:rsidRDefault="00B22A39" w:rsidP="00B22A39">
      <w:pPr>
        <w:jc w:val="both"/>
        <w:rPr>
          <w:b/>
        </w:rPr>
      </w:pPr>
      <w:r>
        <w:rPr>
          <w:b/>
        </w:rPr>
        <w:t xml:space="preserve">             </w:t>
      </w:r>
    </w:p>
    <w:p w:rsidR="00B22A39" w:rsidRDefault="00B22A39" w:rsidP="00B22A39">
      <w:pPr>
        <w:jc w:val="both"/>
        <w:rPr>
          <w:b/>
        </w:rPr>
      </w:pPr>
      <w:r>
        <w:rPr>
          <w:b/>
        </w:rPr>
        <w:t xml:space="preserve">               ПОСТАНОВЛЯЮ:</w:t>
      </w:r>
    </w:p>
    <w:p w:rsidR="00B22A39" w:rsidRDefault="00B22A39" w:rsidP="00B22A39">
      <w:pPr>
        <w:jc w:val="both"/>
      </w:pPr>
    </w:p>
    <w:p w:rsidR="0061333B" w:rsidRDefault="00B22A39" w:rsidP="0061333B">
      <w:r>
        <w:t xml:space="preserve">1. </w:t>
      </w:r>
      <w:proofErr w:type="gramStart"/>
      <w:r>
        <w:t xml:space="preserve">Отменить постановление Администрации Октябрьского сельского поселения от       </w:t>
      </w:r>
      <w:r w:rsidR="0061333B">
        <w:t>22.11</w:t>
      </w:r>
      <w:r>
        <w:t xml:space="preserve">.2017 № </w:t>
      </w:r>
      <w:r w:rsidR="0061333B">
        <w:t>45</w:t>
      </w:r>
      <w:r>
        <w:t xml:space="preserve"> «</w:t>
      </w:r>
      <w:r w:rsidR="0061333B">
        <w:t>Об утверждении Порядка предоставления Субсидий Администрацией Октябрьского сельского поселения юридическим лицам (за исключением</w:t>
      </w:r>
      <w:proofErr w:type="gramEnd"/>
    </w:p>
    <w:p w:rsidR="00B22A39" w:rsidRDefault="0061333B" w:rsidP="0061333B">
      <w:proofErr w:type="gramStart"/>
      <w:r>
        <w:t>субсидий государственным (муниципальным)  учреждениям) индивидуальным предпринимателям, а также физическим лицам-производителям товаров, работ, услуг в целях возмещения затрат в связи с производством (реализацией) товаров, выполнением работ, оказания услуг</w:t>
      </w:r>
      <w:r w:rsidR="00B22A39">
        <w:t>».</w:t>
      </w:r>
      <w:proofErr w:type="gramEnd"/>
    </w:p>
    <w:p w:rsidR="00B22A39" w:rsidRDefault="00B22A39" w:rsidP="00B22A39">
      <w:pPr>
        <w:jc w:val="both"/>
      </w:pPr>
      <w:r>
        <w:t>2. Настоящее постановление вступает в силу с момента официального обнародования.</w:t>
      </w:r>
    </w:p>
    <w:p w:rsidR="00B22A39" w:rsidRDefault="00B22A39" w:rsidP="00B22A3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D14C4" w:rsidRDefault="008D14C4" w:rsidP="00552C88">
      <w:pPr>
        <w:jc w:val="both"/>
      </w:pPr>
    </w:p>
    <w:p w:rsidR="008D14C4" w:rsidRDefault="00B22A39" w:rsidP="00B22A39">
      <w:pPr>
        <w:tabs>
          <w:tab w:val="left" w:pos="0"/>
        </w:tabs>
        <w:jc w:val="both"/>
      </w:pPr>
      <w:r>
        <w:t xml:space="preserve">           </w:t>
      </w:r>
    </w:p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tbl>
      <w:tblPr>
        <w:tblW w:w="0" w:type="auto"/>
        <w:tblLook w:val="01E0"/>
      </w:tblPr>
      <w:tblGrid>
        <w:gridCol w:w="4643"/>
        <w:gridCol w:w="4644"/>
      </w:tblGrid>
      <w:tr w:rsidR="00D51A07" w:rsidRPr="00D51A07" w:rsidTr="002F493A">
        <w:tc>
          <w:tcPr>
            <w:tcW w:w="4643" w:type="dxa"/>
            <w:shd w:val="clear" w:color="auto" w:fill="auto"/>
          </w:tcPr>
          <w:p w:rsidR="00D51A07" w:rsidRPr="009C7E21" w:rsidRDefault="00D51A07" w:rsidP="002F493A">
            <w:pPr>
              <w:rPr>
                <w:lang w:val="en-US"/>
              </w:rPr>
            </w:pPr>
            <w:r w:rsidRPr="009C7E21">
              <w:t xml:space="preserve">Глава </w:t>
            </w:r>
            <w:r>
              <w:t>Октябрьского сельского поселения</w:t>
            </w:r>
          </w:p>
          <w:p w:rsidR="00D51A07" w:rsidRPr="009C7E21" w:rsidRDefault="00D51A07" w:rsidP="002F493A">
            <w:pPr>
              <w:rPr>
                <w:lang w:val="en-US"/>
              </w:rPr>
            </w:pPr>
            <w:r w:rsidRPr="009C7E21">
              <w:tab/>
            </w:r>
          </w:p>
        </w:tc>
        <w:tc>
          <w:tcPr>
            <w:tcW w:w="4644" w:type="dxa"/>
            <w:shd w:val="clear" w:color="auto" w:fill="auto"/>
          </w:tcPr>
          <w:p w:rsidR="00D51A07" w:rsidRPr="00D51A07" w:rsidRDefault="00D51A07" w:rsidP="0061333B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D51A07">
              <w:rPr>
                <w:b w:val="0"/>
                <w:sz w:val="24"/>
                <w:szCs w:val="24"/>
              </w:rPr>
              <w:t xml:space="preserve">      </w:t>
            </w:r>
            <w:r w:rsidR="0061333B"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 w:rsidR="0061333B">
              <w:rPr>
                <w:b w:val="0"/>
                <w:sz w:val="24"/>
                <w:szCs w:val="24"/>
              </w:rPr>
              <w:t>Латыпов</w:t>
            </w:r>
            <w:proofErr w:type="spellEnd"/>
          </w:p>
        </w:tc>
      </w:tr>
    </w:tbl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p w:rsidR="009F52E1" w:rsidRDefault="009F52E1"/>
    <w:sectPr w:rsidR="009F52E1" w:rsidSect="00D51A0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700"/>
    <w:multiLevelType w:val="hybridMultilevel"/>
    <w:tmpl w:val="0CF8E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0789E"/>
    <w:multiLevelType w:val="hybridMultilevel"/>
    <w:tmpl w:val="03CAA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065"/>
    <w:multiLevelType w:val="hybridMultilevel"/>
    <w:tmpl w:val="96E8D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F77D1"/>
    <w:multiLevelType w:val="hybridMultilevel"/>
    <w:tmpl w:val="55CA8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14C4"/>
    <w:rsid w:val="00010EE5"/>
    <w:rsid w:val="0002653C"/>
    <w:rsid w:val="0003367F"/>
    <w:rsid w:val="00112045"/>
    <w:rsid w:val="001949F7"/>
    <w:rsid w:val="00212363"/>
    <w:rsid w:val="00275033"/>
    <w:rsid w:val="003577F4"/>
    <w:rsid w:val="0038547A"/>
    <w:rsid w:val="003A5718"/>
    <w:rsid w:val="00552C88"/>
    <w:rsid w:val="005C0B39"/>
    <w:rsid w:val="0061333B"/>
    <w:rsid w:val="006C1F4F"/>
    <w:rsid w:val="007D6053"/>
    <w:rsid w:val="008D14C4"/>
    <w:rsid w:val="009A72AF"/>
    <w:rsid w:val="009E5825"/>
    <w:rsid w:val="009F52E1"/>
    <w:rsid w:val="00A03E07"/>
    <w:rsid w:val="00B22A39"/>
    <w:rsid w:val="00B623AA"/>
    <w:rsid w:val="00BF0400"/>
    <w:rsid w:val="00C111DC"/>
    <w:rsid w:val="00D51A07"/>
    <w:rsid w:val="00E35A21"/>
    <w:rsid w:val="00F2790B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14C4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14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1"/>
    <w:uiPriority w:val="99"/>
    <w:qFormat/>
    <w:rsid w:val="008D14C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8D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D14C4"/>
    <w:pPr>
      <w:ind w:left="720"/>
      <w:contextualSpacing/>
    </w:pPr>
  </w:style>
  <w:style w:type="character" w:customStyle="1" w:styleId="1">
    <w:name w:val="Название Знак1"/>
    <w:basedOn w:val="a0"/>
    <w:link w:val="a3"/>
    <w:uiPriority w:val="99"/>
    <w:locked/>
    <w:rsid w:val="008D14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050A-B7A3-435A-9CF0-B268F77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2</cp:revision>
  <cp:lastPrinted>2018-05-11T06:49:00Z</cp:lastPrinted>
  <dcterms:created xsi:type="dcterms:W3CDTF">2018-05-11T06:49:00Z</dcterms:created>
  <dcterms:modified xsi:type="dcterms:W3CDTF">2018-05-11T06:49:00Z</dcterms:modified>
</cp:coreProperties>
</file>