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F" w:rsidRPr="0085444A" w:rsidRDefault="005A05DF" w:rsidP="004B5BCB">
      <w:pPr>
        <w:pStyle w:val="2"/>
      </w:pPr>
      <w:r w:rsidRPr="0085444A"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ED3029" w:rsidRDefault="005A05DF" w:rsidP="0085444A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4875" w:type="pct"/>
        <w:tblLook w:val="01E0"/>
      </w:tblPr>
      <w:tblGrid>
        <w:gridCol w:w="4662"/>
        <w:gridCol w:w="4393"/>
      </w:tblGrid>
      <w:tr w:rsidR="005A05DF" w:rsidRPr="00ED3029" w:rsidTr="008A35CD">
        <w:tc>
          <w:tcPr>
            <w:tcW w:w="2574" w:type="pct"/>
          </w:tcPr>
          <w:p w:rsidR="005A05DF" w:rsidRPr="00ED3029" w:rsidRDefault="00ED3029" w:rsidP="00ED3029">
            <w:pPr>
              <w:rPr>
                <w:rFonts w:ascii="Times New Roman" w:hAnsi="Times New Roman"/>
                <w:sz w:val="24"/>
                <w:szCs w:val="24"/>
              </w:rPr>
            </w:pPr>
            <w:r w:rsidRPr="00ED3029">
              <w:rPr>
                <w:rFonts w:ascii="Times New Roman" w:hAnsi="Times New Roman"/>
                <w:sz w:val="24"/>
                <w:szCs w:val="24"/>
              </w:rPr>
              <w:t>28</w:t>
            </w:r>
            <w:r w:rsidR="003A6B35" w:rsidRPr="00ED3029">
              <w:rPr>
                <w:rFonts w:ascii="Times New Roman" w:hAnsi="Times New Roman"/>
                <w:sz w:val="24"/>
                <w:szCs w:val="24"/>
              </w:rPr>
              <w:t>.</w:t>
            </w:r>
            <w:r w:rsidR="00736262" w:rsidRPr="00ED3029">
              <w:rPr>
                <w:rFonts w:ascii="Times New Roman" w:hAnsi="Times New Roman"/>
                <w:sz w:val="24"/>
                <w:szCs w:val="24"/>
              </w:rPr>
              <w:t>0</w:t>
            </w:r>
            <w:r w:rsidRPr="00ED3029">
              <w:rPr>
                <w:rFonts w:ascii="Times New Roman" w:hAnsi="Times New Roman"/>
                <w:sz w:val="24"/>
                <w:szCs w:val="24"/>
              </w:rPr>
              <w:t>2</w:t>
            </w:r>
            <w:r w:rsidR="00916572" w:rsidRPr="00ED3029">
              <w:rPr>
                <w:rFonts w:ascii="Times New Roman" w:hAnsi="Times New Roman"/>
                <w:sz w:val="24"/>
                <w:szCs w:val="24"/>
              </w:rPr>
              <w:t>.20</w:t>
            </w:r>
            <w:r w:rsidR="00D17A0B" w:rsidRPr="00ED3029">
              <w:rPr>
                <w:rFonts w:ascii="Times New Roman" w:hAnsi="Times New Roman"/>
                <w:sz w:val="24"/>
                <w:szCs w:val="24"/>
              </w:rPr>
              <w:t>2</w:t>
            </w:r>
            <w:r w:rsidR="007074A8" w:rsidRPr="00ED30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6" w:type="pct"/>
          </w:tcPr>
          <w:p w:rsidR="005A05DF" w:rsidRPr="00ED3029" w:rsidRDefault="00A5592B" w:rsidP="00ED3029">
            <w:pPr>
              <w:pStyle w:val="2"/>
              <w:jc w:val="right"/>
              <w:rPr>
                <w:sz w:val="24"/>
                <w:szCs w:val="24"/>
              </w:rPr>
            </w:pPr>
            <w:r w:rsidRPr="00ED3029">
              <w:rPr>
                <w:sz w:val="24"/>
                <w:szCs w:val="24"/>
              </w:rPr>
              <w:t>№</w:t>
            </w:r>
            <w:r w:rsidR="00ED3029" w:rsidRPr="00ED3029">
              <w:rPr>
                <w:sz w:val="24"/>
                <w:szCs w:val="24"/>
              </w:rPr>
              <w:t>6</w:t>
            </w:r>
          </w:p>
        </w:tc>
      </w:tr>
      <w:tr w:rsidR="005A05DF" w:rsidRPr="00ED3029" w:rsidTr="008A35CD">
        <w:tc>
          <w:tcPr>
            <w:tcW w:w="5000" w:type="pct"/>
            <w:gridSpan w:val="2"/>
          </w:tcPr>
          <w:p w:rsidR="005A05DF" w:rsidRPr="00ED3029" w:rsidRDefault="005A05DF" w:rsidP="00D93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029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</w:tc>
      </w:tr>
    </w:tbl>
    <w:p w:rsidR="005A05DF" w:rsidRPr="00ED3029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B7E" w:rsidRPr="00ED3029" w:rsidRDefault="00B77B7E" w:rsidP="00EC158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77B7E" w:rsidRPr="00ED3029" w:rsidRDefault="00B77B7E" w:rsidP="00EC158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>Администрации Октябрьского сельского</w:t>
      </w:r>
    </w:p>
    <w:p w:rsidR="00EC1582" w:rsidRPr="00ED3029" w:rsidRDefault="00B77B7E" w:rsidP="00EC15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029">
        <w:rPr>
          <w:rFonts w:ascii="Times New Roman" w:hAnsi="Times New Roman"/>
          <w:sz w:val="24"/>
          <w:szCs w:val="24"/>
        </w:rPr>
        <w:t xml:space="preserve">поселения </w:t>
      </w:r>
      <w:r w:rsidR="000A4267" w:rsidRPr="00ED3029">
        <w:rPr>
          <w:rFonts w:ascii="Times New Roman" w:hAnsi="Times New Roman"/>
          <w:sz w:val="24"/>
          <w:szCs w:val="24"/>
        </w:rPr>
        <w:t>от 30.12.202</w:t>
      </w:r>
      <w:r w:rsidR="00EC1582" w:rsidRPr="00ED3029">
        <w:rPr>
          <w:rFonts w:ascii="Times New Roman" w:hAnsi="Times New Roman"/>
          <w:sz w:val="24"/>
          <w:szCs w:val="24"/>
        </w:rPr>
        <w:t>2</w:t>
      </w:r>
      <w:r w:rsidR="00434986" w:rsidRPr="00ED3029">
        <w:rPr>
          <w:rFonts w:ascii="Times New Roman" w:hAnsi="Times New Roman"/>
          <w:sz w:val="24"/>
          <w:szCs w:val="24"/>
        </w:rPr>
        <w:t xml:space="preserve"> г.</w:t>
      </w:r>
      <w:r w:rsidR="000A4267" w:rsidRPr="00ED3029">
        <w:rPr>
          <w:rFonts w:ascii="Times New Roman" w:hAnsi="Times New Roman"/>
          <w:sz w:val="24"/>
          <w:szCs w:val="24"/>
        </w:rPr>
        <w:t xml:space="preserve">  № 6</w:t>
      </w:r>
      <w:r w:rsidR="00EC1582" w:rsidRPr="00ED3029">
        <w:rPr>
          <w:rFonts w:ascii="Times New Roman" w:hAnsi="Times New Roman"/>
          <w:sz w:val="24"/>
          <w:szCs w:val="24"/>
        </w:rPr>
        <w:t>8</w:t>
      </w:r>
      <w:r w:rsidR="006E73D4">
        <w:rPr>
          <w:rFonts w:ascii="Times New Roman" w:hAnsi="Times New Roman"/>
          <w:sz w:val="24"/>
          <w:szCs w:val="24"/>
        </w:rPr>
        <w:t xml:space="preserve"> </w:t>
      </w:r>
      <w:r w:rsidR="00EC1582" w:rsidRPr="00ED3029">
        <w:rPr>
          <w:rFonts w:ascii="Times New Roman" w:hAnsi="Times New Roman"/>
          <w:sz w:val="24"/>
          <w:szCs w:val="24"/>
        </w:rPr>
        <w:t>Об утверждении сводной бюджетной росписи</w:t>
      </w:r>
    </w:p>
    <w:p w:rsidR="005A05DF" w:rsidRPr="00ED3029" w:rsidRDefault="00EC1582" w:rsidP="00ED3029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>бюджета муниципального образования «Октябрьское сельское поселение» на 2023 год</w:t>
      </w:r>
      <w:r w:rsidRPr="00ED3029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2024 и 2025 годов</w:t>
      </w:r>
    </w:p>
    <w:p w:rsidR="00F977A7" w:rsidRPr="00ED3029" w:rsidRDefault="00F977A7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Pr="00ED3029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 w:rsidRPr="00ED3029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 w:rsidRPr="00ED3029">
        <w:rPr>
          <w:rFonts w:ascii="Times New Roman" w:hAnsi="Times New Roman" w:cs="Times New Roman"/>
          <w:sz w:val="24"/>
          <w:szCs w:val="24"/>
        </w:rPr>
        <w:t>Октябрьск</w:t>
      </w:r>
      <w:r w:rsidR="00C52F54" w:rsidRPr="00ED3029">
        <w:rPr>
          <w:rFonts w:ascii="Times New Roman" w:hAnsi="Times New Roman" w:cs="Times New Roman"/>
          <w:sz w:val="24"/>
          <w:szCs w:val="24"/>
        </w:rPr>
        <w:t>ого</w:t>
      </w:r>
      <w:r w:rsidRPr="00ED302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 w:rsidRPr="00ED3029">
        <w:rPr>
          <w:rFonts w:ascii="Times New Roman" w:hAnsi="Times New Roman" w:cs="Times New Roman"/>
          <w:sz w:val="24"/>
          <w:szCs w:val="24"/>
        </w:rPr>
        <w:t>го</w:t>
      </w:r>
      <w:r w:rsidRPr="00ED302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 w:rsidRPr="00ED3029">
        <w:rPr>
          <w:rFonts w:ascii="Times New Roman" w:hAnsi="Times New Roman" w:cs="Times New Roman"/>
          <w:sz w:val="24"/>
          <w:szCs w:val="24"/>
        </w:rPr>
        <w:t>я</w:t>
      </w:r>
      <w:r w:rsidRPr="00ED3029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 w:rsidRPr="00ED3029">
        <w:rPr>
          <w:rFonts w:ascii="Times New Roman" w:hAnsi="Times New Roman" w:cs="Times New Roman"/>
          <w:sz w:val="24"/>
          <w:szCs w:val="24"/>
        </w:rPr>
        <w:t>2</w:t>
      </w:r>
      <w:r w:rsidR="004B787A" w:rsidRPr="00ED3029">
        <w:rPr>
          <w:rFonts w:ascii="Times New Roman" w:hAnsi="Times New Roman" w:cs="Times New Roman"/>
          <w:sz w:val="24"/>
          <w:szCs w:val="24"/>
        </w:rPr>
        <w:t>2</w:t>
      </w:r>
      <w:r w:rsidR="004A1409" w:rsidRPr="00ED3029">
        <w:rPr>
          <w:rFonts w:ascii="Times New Roman" w:hAnsi="Times New Roman" w:cs="Times New Roman"/>
          <w:sz w:val="24"/>
          <w:szCs w:val="24"/>
        </w:rPr>
        <w:t xml:space="preserve"> год </w:t>
      </w:r>
      <w:r w:rsidR="000E6D4C" w:rsidRPr="00ED3029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4B787A" w:rsidRPr="00ED3029">
        <w:rPr>
          <w:rFonts w:ascii="Times New Roman" w:hAnsi="Times New Roman" w:cs="Times New Roman"/>
          <w:sz w:val="24"/>
          <w:szCs w:val="24"/>
        </w:rPr>
        <w:t>3</w:t>
      </w:r>
      <w:r w:rsidR="000E6D4C" w:rsidRPr="00ED3029">
        <w:rPr>
          <w:rFonts w:ascii="Times New Roman" w:hAnsi="Times New Roman" w:cs="Times New Roman"/>
          <w:sz w:val="24"/>
          <w:szCs w:val="24"/>
        </w:rPr>
        <w:t>-202</w:t>
      </w:r>
      <w:r w:rsidR="004B787A" w:rsidRPr="00ED3029">
        <w:rPr>
          <w:rFonts w:ascii="Times New Roman" w:hAnsi="Times New Roman" w:cs="Times New Roman"/>
          <w:sz w:val="24"/>
          <w:szCs w:val="24"/>
        </w:rPr>
        <w:t>4</w:t>
      </w:r>
      <w:r w:rsidR="000E6D4C" w:rsidRPr="00ED3029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A1409" w:rsidRPr="00ED3029">
        <w:rPr>
          <w:rFonts w:ascii="Times New Roman" w:hAnsi="Times New Roman" w:cs="Times New Roman"/>
          <w:sz w:val="24"/>
          <w:szCs w:val="24"/>
        </w:rPr>
        <w:t xml:space="preserve">от </w:t>
      </w:r>
      <w:r w:rsidR="004B787A" w:rsidRPr="00ED3029">
        <w:rPr>
          <w:rFonts w:ascii="Times New Roman" w:hAnsi="Times New Roman" w:cs="Times New Roman"/>
          <w:sz w:val="24"/>
          <w:szCs w:val="24"/>
        </w:rPr>
        <w:t>29</w:t>
      </w:r>
      <w:r w:rsidRPr="00ED3029">
        <w:rPr>
          <w:rFonts w:ascii="Times New Roman" w:hAnsi="Times New Roman" w:cs="Times New Roman"/>
          <w:sz w:val="24"/>
          <w:szCs w:val="24"/>
        </w:rPr>
        <w:t>.12.20</w:t>
      </w:r>
      <w:r w:rsidR="005454A6" w:rsidRPr="00ED3029">
        <w:rPr>
          <w:rFonts w:ascii="Times New Roman" w:hAnsi="Times New Roman" w:cs="Times New Roman"/>
          <w:sz w:val="24"/>
          <w:szCs w:val="24"/>
        </w:rPr>
        <w:t>2</w:t>
      </w:r>
      <w:r w:rsidR="004B787A" w:rsidRPr="00ED3029">
        <w:rPr>
          <w:rFonts w:ascii="Times New Roman" w:hAnsi="Times New Roman" w:cs="Times New Roman"/>
          <w:sz w:val="24"/>
          <w:szCs w:val="24"/>
        </w:rPr>
        <w:t>1</w:t>
      </w:r>
      <w:r w:rsidR="00095E12" w:rsidRPr="00ED3029">
        <w:rPr>
          <w:rFonts w:ascii="Times New Roman" w:hAnsi="Times New Roman" w:cs="Times New Roman"/>
          <w:sz w:val="24"/>
          <w:szCs w:val="24"/>
        </w:rPr>
        <w:t xml:space="preserve"> № </w:t>
      </w:r>
      <w:r w:rsidR="004B787A" w:rsidRPr="00ED3029">
        <w:rPr>
          <w:rFonts w:ascii="Times New Roman" w:hAnsi="Times New Roman" w:cs="Times New Roman"/>
          <w:sz w:val="24"/>
          <w:szCs w:val="24"/>
        </w:rPr>
        <w:t>108</w:t>
      </w:r>
      <w:r w:rsidRPr="00ED3029">
        <w:rPr>
          <w:rFonts w:ascii="Times New Roman" w:hAnsi="Times New Roman" w:cs="Times New Roman"/>
          <w:sz w:val="24"/>
          <w:szCs w:val="24"/>
        </w:rPr>
        <w:t>,</w:t>
      </w:r>
      <w:r w:rsidR="00026774" w:rsidRPr="00ED3029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Октябрьского сельского поселения от 18.05.2022 года № 23 «</w:t>
      </w:r>
      <w:r w:rsidR="00026774" w:rsidRPr="00ED302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26774" w:rsidRPr="00ED3029">
        <w:rPr>
          <w:rFonts w:ascii="Times New Roman" w:hAnsi="Times New Roman" w:cs="Times New Roman"/>
          <w:sz w:val="24"/>
          <w:szCs w:val="24"/>
        </w:rPr>
        <w:t>составления и ведения сводной бюджетной росписи бюджета  муниципального образования  «Октябрьское сельское поселение» и бюджетных росписей главных распорядителей средств бюджета муниципального образования  «Октябрьское сельское поселение» (главных администраторов источников финансирования дефицита бюджета)»</w:t>
      </w:r>
    </w:p>
    <w:p w:rsidR="005A05DF" w:rsidRPr="00ED3029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26774" w:rsidRPr="00ED3029" w:rsidRDefault="005A05DF" w:rsidP="00B55D0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>1.</w:t>
      </w:r>
      <w:r w:rsidR="00026774" w:rsidRPr="00ED3029">
        <w:rPr>
          <w:rFonts w:ascii="Times New Roman" w:hAnsi="Times New Roman" w:cs="Times New Roman"/>
          <w:sz w:val="24"/>
          <w:szCs w:val="24"/>
        </w:rPr>
        <w:t xml:space="preserve"> Внести изменения вп</w:t>
      </w:r>
      <w:r w:rsidR="00434986" w:rsidRPr="00ED3029">
        <w:rPr>
          <w:rFonts w:ascii="Times New Roman" w:hAnsi="Times New Roman" w:cs="Times New Roman"/>
          <w:sz w:val="24"/>
          <w:szCs w:val="24"/>
        </w:rPr>
        <w:t>остановление Администрации Октябрьского сельск</w:t>
      </w:r>
      <w:r w:rsidR="00B8368C" w:rsidRPr="00ED3029">
        <w:rPr>
          <w:rFonts w:ascii="Times New Roman" w:hAnsi="Times New Roman" w:cs="Times New Roman"/>
          <w:sz w:val="24"/>
          <w:szCs w:val="24"/>
        </w:rPr>
        <w:t>ого поселения от 31.12.2022 № 68</w:t>
      </w:r>
      <w:r w:rsidR="00434986" w:rsidRPr="00ED3029">
        <w:rPr>
          <w:rFonts w:ascii="Times New Roman" w:hAnsi="Times New Roman" w:cs="Times New Roman"/>
          <w:sz w:val="24"/>
          <w:szCs w:val="24"/>
        </w:rPr>
        <w:t xml:space="preserve"> «Об утверждении сводной бюджетной росписи муниципального образования «Октябрьское сельское поселение» на </w:t>
      </w:r>
      <w:r w:rsidR="00B55D09" w:rsidRPr="00ED3029">
        <w:rPr>
          <w:rFonts w:ascii="Times New Roman" w:hAnsi="Times New Roman" w:cs="Times New Roman"/>
          <w:sz w:val="24"/>
          <w:szCs w:val="24"/>
        </w:rPr>
        <w:t>2023 год</w:t>
      </w:r>
      <w:r w:rsidR="00B55D09" w:rsidRPr="00ED3029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2024 и 2025 годов</w:t>
      </w:r>
      <w:r w:rsidR="00434986" w:rsidRPr="00ED3029">
        <w:rPr>
          <w:rFonts w:ascii="Times New Roman" w:hAnsi="Times New Roman" w:cs="Times New Roman"/>
          <w:sz w:val="24"/>
          <w:szCs w:val="24"/>
        </w:rPr>
        <w:t>»</w:t>
      </w:r>
      <w:r w:rsidR="00026774" w:rsidRPr="00ED3029">
        <w:rPr>
          <w:rFonts w:ascii="Times New Roman" w:hAnsi="Times New Roman" w:cs="Times New Roman"/>
          <w:sz w:val="24"/>
          <w:szCs w:val="24"/>
        </w:rPr>
        <w:t>следующие изменения и изложить в новой редакции:</w:t>
      </w:r>
    </w:p>
    <w:p w:rsidR="005A05DF" w:rsidRPr="00ED3029" w:rsidRDefault="002F646B" w:rsidP="00B55D0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 xml:space="preserve">- </w:t>
      </w:r>
      <w:r w:rsidR="00F977A7" w:rsidRPr="00ED3029">
        <w:rPr>
          <w:rFonts w:ascii="Times New Roman" w:hAnsi="Times New Roman" w:cs="Times New Roman"/>
          <w:sz w:val="24"/>
          <w:szCs w:val="24"/>
        </w:rPr>
        <w:t>приложения1,2,3 к постановлению Администрации Октябрьского с</w:t>
      </w:r>
      <w:r w:rsidR="00B55D09" w:rsidRPr="00ED3029">
        <w:rPr>
          <w:rFonts w:ascii="Times New Roman" w:hAnsi="Times New Roman" w:cs="Times New Roman"/>
          <w:sz w:val="24"/>
          <w:szCs w:val="24"/>
        </w:rPr>
        <w:t>ельского поселения от 30.12.2022</w:t>
      </w:r>
      <w:r w:rsidR="00F977A7" w:rsidRPr="00ED3029">
        <w:rPr>
          <w:rFonts w:ascii="Times New Roman" w:hAnsi="Times New Roman" w:cs="Times New Roman"/>
          <w:sz w:val="24"/>
          <w:szCs w:val="24"/>
        </w:rPr>
        <w:t xml:space="preserve"> г.  № 6</w:t>
      </w:r>
      <w:r w:rsidR="00B55D09" w:rsidRPr="00ED3029">
        <w:rPr>
          <w:rFonts w:ascii="Times New Roman" w:hAnsi="Times New Roman" w:cs="Times New Roman"/>
          <w:sz w:val="24"/>
          <w:szCs w:val="24"/>
        </w:rPr>
        <w:t>8</w:t>
      </w:r>
      <w:r w:rsidR="00F977A7" w:rsidRPr="00ED3029">
        <w:rPr>
          <w:rFonts w:ascii="Times New Roman" w:hAnsi="Times New Roman" w:cs="Times New Roman"/>
          <w:sz w:val="24"/>
          <w:szCs w:val="24"/>
        </w:rPr>
        <w:t xml:space="preserve"> «Об утверждении сводной бюджетной росписи муниципального образования «Октябрьское сельское поселение» </w:t>
      </w:r>
      <w:r w:rsidR="00B55D09" w:rsidRPr="00ED3029">
        <w:rPr>
          <w:rFonts w:ascii="Times New Roman" w:hAnsi="Times New Roman" w:cs="Times New Roman"/>
          <w:sz w:val="24"/>
          <w:szCs w:val="24"/>
        </w:rPr>
        <w:t>на 2023 год</w:t>
      </w:r>
      <w:r w:rsidR="00B55D09" w:rsidRPr="00ED3029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2024 и 2025 годов</w:t>
      </w:r>
      <w:r w:rsidR="00B55D09" w:rsidRPr="00ED3029">
        <w:rPr>
          <w:rFonts w:ascii="Times New Roman" w:hAnsi="Times New Roman" w:cs="Times New Roman"/>
          <w:sz w:val="24"/>
          <w:szCs w:val="24"/>
        </w:rPr>
        <w:t>»</w:t>
      </w:r>
      <w:r w:rsidR="00B07E22" w:rsidRPr="00ED3029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приложениям 1,2,3.</w:t>
      </w:r>
    </w:p>
    <w:p w:rsidR="00ED3029" w:rsidRPr="00ED3029" w:rsidRDefault="00ED3029" w:rsidP="00ED3029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029">
        <w:rPr>
          <w:rFonts w:ascii="Times New Roman" w:hAnsi="Times New Roman" w:cs="Times New Roman"/>
          <w:sz w:val="24"/>
          <w:szCs w:val="24"/>
        </w:rPr>
        <w:t xml:space="preserve">          2. Признать утратившим силу Постановление </w:t>
      </w:r>
      <w:r w:rsidR="00FE7EC3" w:rsidRPr="00ED3029">
        <w:rPr>
          <w:rFonts w:ascii="Times New Roman" w:eastAsia="Calibri" w:hAnsi="Times New Roman" w:cs="Times New Roman"/>
          <w:sz w:val="24"/>
          <w:szCs w:val="24"/>
        </w:rPr>
        <w:t>от 31.01.2023 №1а</w:t>
      </w:r>
      <w:r w:rsidRPr="00ED3029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Октябрьского сельского поселения от 30.12.2022 г.  № 68 Об утверждении сводной бюджетной росписи бюджета муниципального образования «Октябрьское сельское поселение» на 2023 год</w:t>
      </w:r>
      <w:r w:rsidRPr="00ED3029">
        <w:rPr>
          <w:rFonts w:ascii="Times New Roman" w:eastAsia="Calibri" w:hAnsi="Times New Roman" w:cs="Times New Roman"/>
          <w:sz w:val="24"/>
          <w:szCs w:val="24"/>
        </w:rPr>
        <w:t xml:space="preserve"> и  плановый период 2024 и 2025 годов» </w:t>
      </w:r>
    </w:p>
    <w:p w:rsidR="005A05DF" w:rsidRPr="00ED3029" w:rsidRDefault="00ED3029" w:rsidP="00B55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029">
        <w:rPr>
          <w:rFonts w:ascii="Times New Roman" w:hAnsi="Times New Roman"/>
          <w:sz w:val="24"/>
          <w:szCs w:val="24"/>
        </w:rPr>
        <w:t>3</w:t>
      </w:r>
      <w:r w:rsidR="005A05DF" w:rsidRPr="00ED3029">
        <w:rPr>
          <w:rFonts w:ascii="Times New Roman" w:hAnsi="Times New Roman"/>
          <w:sz w:val="24"/>
          <w:szCs w:val="24"/>
        </w:rPr>
        <w:t>.Настоящее постановление вступает в силу после его официального опубликования (обнародования).</w:t>
      </w:r>
    </w:p>
    <w:p w:rsidR="005A05DF" w:rsidRPr="00ED3029" w:rsidRDefault="00ED3029" w:rsidP="00B55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029">
        <w:rPr>
          <w:rFonts w:ascii="Times New Roman" w:hAnsi="Times New Roman"/>
          <w:sz w:val="24"/>
          <w:szCs w:val="24"/>
        </w:rPr>
        <w:t>4</w:t>
      </w:r>
      <w:r w:rsidR="005A05DF" w:rsidRPr="00ED3029">
        <w:rPr>
          <w:rFonts w:ascii="Times New Roman" w:hAnsi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5A05DF" w:rsidRPr="00ED3029" w:rsidRDefault="005A05DF" w:rsidP="00B55D09">
      <w:pPr>
        <w:pStyle w:val="ConsPlusNormal"/>
        <w:widowControl/>
        <w:tabs>
          <w:tab w:val="left" w:pos="5145"/>
        </w:tabs>
        <w:ind w:left="1211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Pr="00ED3029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A4267" w:rsidRPr="00ED3029" w:rsidRDefault="005A05DF" w:rsidP="00095252">
      <w:pPr>
        <w:rPr>
          <w:rFonts w:ascii="Times New Roman" w:hAnsi="Times New Roman"/>
          <w:sz w:val="24"/>
          <w:szCs w:val="24"/>
        </w:rPr>
      </w:pPr>
      <w:r w:rsidRPr="00ED3029">
        <w:rPr>
          <w:rFonts w:ascii="Times New Roman" w:hAnsi="Times New Roman"/>
          <w:sz w:val="24"/>
          <w:szCs w:val="24"/>
        </w:rPr>
        <w:t>Глава Октябрьского сельского поселен</w:t>
      </w:r>
      <w:r w:rsidR="006902E5" w:rsidRPr="00ED3029">
        <w:rPr>
          <w:rFonts w:ascii="Times New Roman" w:hAnsi="Times New Roman"/>
          <w:sz w:val="24"/>
          <w:szCs w:val="24"/>
        </w:rPr>
        <w:t xml:space="preserve">ия                        </w:t>
      </w:r>
      <w:r w:rsidR="008C5FB5" w:rsidRPr="00ED3029">
        <w:rPr>
          <w:rFonts w:ascii="Times New Roman" w:hAnsi="Times New Roman"/>
          <w:sz w:val="24"/>
          <w:szCs w:val="24"/>
        </w:rPr>
        <w:t>А.С. Латыпов</w:t>
      </w:r>
    </w:p>
    <w:p w:rsidR="006902E5" w:rsidRPr="0099174B" w:rsidRDefault="00B55D09" w:rsidP="003E339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9174B">
        <w:rPr>
          <w:rFonts w:ascii="Times New Roman" w:hAnsi="Times New Roman"/>
          <w:sz w:val="16"/>
          <w:szCs w:val="16"/>
        </w:rPr>
        <w:t xml:space="preserve">Исп. </w:t>
      </w:r>
      <w:r w:rsidR="00ED3029" w:rsidRPr="0099174B">
        <w:rPr>
          <w:rFonts w:ascii="Times New Roman" w:hAnsi="Times New Roman"/>
          <w:sz w:val="16"/>
          <w:szCs w:val="16"/>
        </w:rPr>
        <w:t>Новосельцева А.Н.</w:t>
      </w:r>
    </w:p>
    <w:p w:rsidR="001C3916" w:rsidRPr="000A4267" w:rsidRDefault="001C3916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585"/>
        <w:gridCol w:w="524"/>
        <w:gridCol w:w="4681"/>
        <w:gridCol w:w="565"/>
        <w:gridCol w:w="3427"/>
      </w:tblGrid>
      <w:tr w:rsidR="005A05DF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02E5" w:rsidRDefault="006902E5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1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 xml:space="preserve">постановлению </w:t>
            </w:r>
            <w:r w:rsidR="00F370B4">
              <w:rPr>
                <w:rFonts w:ascii="Times New Roman" w:hAnsi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6E73D4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от </w:t>
            </w:r>
            <w:r w:rsidR="0099174B">
              <w:rPr>
                <w:rFonts w:ascii="Times New Roman" w:hAnsi="Times New Roman"/>
                <w:color w:val="000000"/>
              </w:rPr>
              <w:t>28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030D9E">
              <w:rPr>
                <w:rFonts w:ascii="Times New Roman" w:hAnsi="Times New Roman"/>
                <w:color w:val="000000"/>
              </w:rPr>
              <w:t>0</w:t>
            </w:r>
            <w:r w:rsidR="006F13C2">
              <w:rPr>
                <w:rFonts w:ascii="Times New Roman" w:hAnsi="Times New Roman"/>
                <w:color w:val="000000"/>
              </w:rPr>
              <w:t>2</w:t>
            </w:r>
            <w:r w:rsidR="004A1409"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</w:t>
            </w:r>
            <w:r w:rsidR="00EA1857">
              <w:rPr>
                <w:rFonts w:ascii="Times New Roman" w:hAnsi="Times New Roman"/>
                <w:color w:val="000000"/>
              </w:rPr>
              <w:t>3</w:t>
            </w:r>
            <w:r w:rsidR="004A1409"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99174B">
              <w:rPr>
                <w:rFonts w:ascii="Times New Roman" w:hAnsi="Times New Roman"/>
                <w:color w:val="000000"/>
              </w:rPr>
              <w:t>6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tbl>
            <w:tblPr>
              <w:tblW w:w="894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947"/>
            </w:tblGrid>
            <w:tr w:rsidR="004B5BCB" w:rsidRPr="00E777F0" w:rsidTr="004B5BCB">
              <w:trPr>
                <w:trHeight w:val="1423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УТВЕРЖДАЮ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Глав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Администрации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Октябрьского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___________ ______________________</w:t>
                  </w:r>
                </w:p>
                <w:p w:rsidR="004B5BCB" w:rsidRPr="00E777F0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 (подпись)   (расшифровка подписи</w:t>
                  </w:r>
                </w:p>
              </w:tc>
            </w:tr>
            <w:tr w:rsidR="004B5BCB" w:rsidRPr="00E777F0" w:rsidTr="004B5BCB">
              <w:trPr>
                <w:trHeight w:val="1282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СВОДНАЯ БЮДЖЕТНАЯ РОСПИСЬ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БЮДЖЕТА МУНИЦИПАЛЬНОГО ОБРАЗОВАНИЯ  «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ОКТЯБРЬСКОЕ</w:t>
                  </w: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СЕЛЬСКОЕ ПОСЕЛЕНИЕ»</w:t>
                  </w:r>
                </w:p>
                <w:p w:rsidR="004B5BCB" w:rsidRPr="00E777F0" w:rsidRDefault="004B5BCB" w:rsidP="009E40E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НА 202</w:t>
                  </w:r>
                  <w:r w:rsidR="009E40EF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ГОД </w:t>
                  </w:r>
                </w:p>
              </w:tc>
            </w:tr>
            <w:tr w:rsidR="004B5BCB" w:rsidRPr="00E777F0" w:rsidTr="004B5BCB">
              <w:trPr>
                <w:trHeight w:val="822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 I. Бюджетные ассигнования по расходам местного</w:t>
                  </w:r>
                </w:p>
                <w:p w:rsidR="004B5BCB" w:rsidRDefault="009E40EF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бюджета на 2023</w:t>
                  </w:r>
                  <w:r w:rsidR="004B5BCB" w:rsidRPr="00802EF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финансовый год</w:t>
                  </w:r>
                </w:p>
                <w:tbl>
                  <w:tblPr>
                    <w:tblW w:w="862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809"/>
                    <w:gridCol w:w="851"/>
                    <w:gridCol w:w="708"/>
                    <w:gridCol w:w="1418"/>
                    <w:gridCol w:w="709"/>
                    <w:gridCol w:w="1134"/>
                  </w:tblGrid>
                  <w:tr w:rsidR="001D4BA3" w:rsidRPr="00D63E26" w:rsidTr="0093413A">
                    <w:trPr>
                      <w:trHeight w:val="20"/>
                    </w:trPr>
                    <w:tc>
                      <w:tcPr>
                        <w:tcW w:w="3809" w:type="dxa"/>
                        <w:vMerge w:val="restart"/>
                        <w:shd w:val="clear" w:color="auto" w:fill="auto"/>
                        <w:vAlign w:val="center"/>
                      </w:tcPr>
                      <w:p w:rsidR="001D4BA3" w:rsidRPr="00D63E26" w:rsidRDefault="001D4BA3" w:rsidP="001D4B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Наименование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показателей </w:t>
                        </w:r>
                      </w:p>
                    </w:tc>
                    <w:tc>
                      <w:tcPr>
                        <w:tcW w:w="3686" w:type="dxa"/>
                        <w:gridSpan w:val="4"/>
                        <w:shd w:val="clear" w:color="auto" w:fill="auto"/>
                        <w:vAlign w:val="center"/>
                      </w:tcPr>
                      <w:p w:rsidR="001D4BA3" w:rsidRPr="00D63E26" w:rsidRDefault="001D4BA3" w:rsidP="00D63E2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shd w:val="clear" w:color="auto" w:fill="auto"/>
                        <w:vAlign w:val="center"/>
                      </w:tcPr>
                      <w:p w:rsidR="001D4BA3" w:rsidRPr="00D63E26" w:rsidRDefault="001D4BA3" w:rsidP="001D4B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</w:rPr>
                          <w:t>Сумма, тыс. руб.</w:t>
                        </w:r>
                      </w:p>
                    </w:tc>
                  </w:tr>
                  <w:tr w:rsidR="001D4BA3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1D4BA3" w:rsidRPr="00D63E26" w:rsidRDefault="001D4BA3" w:rsidP="001D4B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1D4BA3" w:rsidRPr="00D63E26" w:rsidRDefault="001D4BA3" w:rsidP="00D63E2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4B5BCB">
                          <w:rPr>
                            <w:rFonts w:ascii="Times New Roman" w:eastAsiaTheme="minorEastAsia" w:hAnsi="Times New Roman"/>
                            <w:b/>
                            <w:sz w:val="24"/>
                            <w:szCs w:val="24"/>
                          </w:rPr>
                          <w:t>главного распорядителя средств местного бюджета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1D4BA3" w:rsidRPr="00D63E26" w:rsidRDefault="001D4BA3" w:rsidP="001D4B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4B5BCB">
                          <w:rPr>
                            <w:rFonts w:ascii="Times New Roman" w:eastAsiaTheme="minorEastAsia" w:hAnsi="Times New Roman"/>
                            <w:b/>
                            <w:sz w:val="24"/>
                            <w:szCs w:val="24"/>
                          </w:rPr>
                          <w:t>раздела, подраздела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1D4BA3" w:rsidRPr="00D63E26" w:rsidRDefault="001D4BA3" w:rsidP="00D63E2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4B5BCB">
                          <w:rPr>
                            <w:rFonts w:ascii="Times New Roman" w:eastAsiaTheme="minorEastAsia" w:hAnsi="Times New Roman"/>
                            <w:b/>
                            <w:sz w:val="24"/>
                            <w:szCs w:val="24"/>
                          </w:rPr>
                          <w:t>целевой статьи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1D4BA3" w:rsidRPr="00D63E26" w:rsidRDefault="001D4BA3" w:rsidP="001D4B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4B5BCB">
                          <w:rPr>
                            <w:rFonts w:ascii="Times New Roman" w:eastAsiaTheme="minorEastAsia" w:hAnsi="Times New Roman"/>
                            <w:b/>
                            <w:sz w:val="24"/>
                            <w:szCs w:val="24"/>
                          </w:rPr>
                          <w:t>вида расходов</w:t>
                        </w:r>
                      </w:p>
                    </w:tc>
                    <w:tc>
                      <w:tcPr>
                        <w:tcW w:w="1134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1D4BA3" w:rsidRPr="00D63E26" w:rsidRDefault="001D4BA3" w:rsidP="00D63E2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Итого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8 776,788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Администрации муниципальных образований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8 776,788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0102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932,239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0102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932,239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0102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9900100010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932,239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0102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9900100010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698,790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bookmarkStart w:id="0" w:name="RANGE!A18"/>
                        <w:r w:rsidRPr="00D63E26">
                          <w:rPr>
                            <w:rFonts w:ascii="Times New Roman" w:hAnsi="Times New Roman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  <w:bookmarkEnd w:id="0"/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0102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9900100010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bookmarkStart w:id="1" w:name="RANGE!F18"/>
                        <w:r w:rsidRPr="00D63E26">
                          <w:rPr>
                            <w:rFonts w:ascii="Times New Roman" w:hAnsi="Times New Roman"/>
                          </w:rPr>
                          <w:t>26,680</w:t>
                        </w:r>
                        <w:bookmarkEnd w:id="1"/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lastRenderedPageBreak/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0102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9900100010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206,769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3 827,159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3 827,159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9900100030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3 827,159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2 256,340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122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65,000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679,755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242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363,000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225,561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247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219,000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3,000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0104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853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15,503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0106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60,600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0106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60,600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0106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9900100030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60,600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0106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9900100030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60,600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0111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15,000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0111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15,000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Резервные фонды органов местного самоуправления ( бюджет сельских поселений)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0111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9911000000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0111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9911000000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870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10,000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</w:t>
                        </w: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бедствий ( бюджет сельских поселений)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0111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9922000000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lastRenderedPageBreak/>
                          <w:t>Резервные средства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0111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9922000000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870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5,000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60,960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60,960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Обслуживание объектов муниципальной собственности муниципальных образований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9900500000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54,960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9900500000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47,960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9900500000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247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4,000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9900500000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852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3,000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Членский взнос в ассоциацию "Совет муниципальных образований Томской области"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9900600000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6,000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0113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9900600000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853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6,000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0203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195,700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0203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5600000000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195,700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0203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5620000000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195,700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0203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5620351180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195,700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0203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5620351180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121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150,307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0203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5620351180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129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45,393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0310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86,000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"Пожарная безопасность на объектах бюджетной сферы Александровского района на 2022-2026 годы"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0310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5800000000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86,000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Обеспечение мер первичной пожарной безопасности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0310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5800300000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86,000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Содержание пожарных машин в </w:t>
                        </w: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селах района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0310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5800300005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86,000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lastRenderedPageBreak/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0310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5800300005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86,000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Транспорт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0408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155,670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"Социальная поддержка населения Александровского района на 2017-2021 годы и на плановый период до 2025 года"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0408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5100000000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94,000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0408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5100100000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94,000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0408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5100100006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94,000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0408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5100100006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811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94,000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"Социальное развитие сел Александровского района на 2017-2021 годы и на плановый период до 2025 года "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0408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5200000000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61,670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Создание условий развития социальной сферы и инфраструктуры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0408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5200100000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61,670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Создание условий для обеспечения перевозок водным транспортом (обустройство сходней, траление паромных причалов)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0408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5200100007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61,670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0408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5200100007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61,670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326,000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"Комплексное развитие систем транспортной инфраструктуры Октябрьского сельского поселения на 2017-2023 годы и с перспективой до 2033 года"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9500000000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326,000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Ремонт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9500100000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126,000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0409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9500100000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126,000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Содержание внутрипоселковых дорог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9500200000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200,000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 xml:space="preserve">Прочая закупка товаров, работ и </w:t>
                        </w:r>
                        <w:r w:rsidRPr="00D63E26">
                          <w:rPr>
                            <w:rFonts w:ascii="Times New Roman" w:hAnsi="Times New Roman"/>
                          </w:rPr>
                          <w:lastRenderedPageBreak/>
                          <w:t>услуг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lastRenderedPageBreak/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0409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9500200000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200,000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Связь и информатика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0410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"Социальное развитие сел Александровского района на 2017-2021 годы и на плановый период до 2025 года "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0410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5200000000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Создание условий развития социальной сферы и инфраструктуры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0410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5200100000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Возмещение расходов за оказанные услуги сети передачи данных Интернет в рамках Проекта СЗО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0410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5200100022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0410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5200100022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242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50,000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0412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1 930,000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"Социальное развитие сел Александровского района на 2017-2021 годы и на плановый период до 2025 года "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0412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5200000000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1 400,000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Улучшение жилищных условий граждан, проживающих в сельской местности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0412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5200300000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1 400,000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проектов изменений в генеральные планы и правила землепользования и застройки ОБ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0412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5200340610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1 400,000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0412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5200340610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1 400,000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"Комплексное развитие систем коммунальной инфраструктуры Октябрьского сельского поселения на 2013-2015 годы и на перспективу до 2025 года"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0412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8400000000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530,000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Реконструкция и техническое перевооружение местных электросетей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0412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8400100000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30,000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0412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8400100000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30,000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Оплата потерь по электроэнергии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0412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8400300000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500,000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0412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8400300000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247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500,000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140,000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"Социальное развитие сел Александровского района на 2017-2021 годы и на плановый период до 2025 года "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5200000000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67,000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Природоохранные мероприятия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5200500000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67,000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Сбор и утилизация твердых коммунальных отходов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5200500001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67,000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5200500001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67,000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Муниципальная программа </w:t>
                        </w: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"Комплексное развитие систем коммунальной инфраструктуры на территории Александровского района на 2021-2025 годы"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6500000000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73,000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Водоснабжение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6500200000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73,000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Мероприятия по обеспечению населения Александровского района чистой питьевой водой (обслуживание станции водоочистки)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6500200001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73,000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0502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6500200001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247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73,000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120,000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120,000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Благоустройство территорий сельских поселений Александровского района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9900700000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120,000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Уличное освещение и содержание приборов уличного освещения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9900700004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100,000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0503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9900700004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247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100,000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Расходы по содержанию и уборке объектов благоустройства сельского поселения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9900700008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20,000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0503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9900700008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244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Культура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840,460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840,460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Предоставление культурно- досуговых услуг на территории Александровского района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9900800000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840,460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0801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9900800000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840,460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24,000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Муниципальная программа "Социальное обслуживание населения Октябрьского сельского поселения на 2023 - 2025 г."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8300000000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24,000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Адресная материальная помощь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8300100000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8300100001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8300100001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10,000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Адресная срочная социальная помощь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8300200000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2,000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Адресная срочная социальная помощь гражданам, оказавшимся в трудной жизненной ситуации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8300200001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2,000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 xml:space="preserve">Пособия, компенсации и иные социальные выплаты гражданам, кроме публичных нормативных </w:t>
                        </w:r>
                        <w:r w:rsidRPr="00D63E26">
                          <w:rPr>
                            <w:rFonts w:ascii="Times New Roman" w:hAnsi="Times New Roman"/>
                          </w:rPr>
                          <w:lastRenderedPageBreak/>
                          <w:t>обязательств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lastRenderedPageBreak/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8300200001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lastRenderedPageBreak/>
                          <w:t>Мероприятия к праздничным датам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8300300000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12,000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Проведение мероприятий к Дню старшего поколения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8300300001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7,000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8300300001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7,000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Проведение мероприятий к Дню 9 мая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8300300002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3,000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8300300002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3,000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Материальная помощь к дню инвалидов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8300300003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3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2,000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Пособия, компенсации и иные социальные выплаты гражданам, кроме публичных нормативных обязательств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1003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8300300003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321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2,000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1101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13,000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Непрограммное направление расходов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1101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9900000000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1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13,000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Финансовое обеспечение мероприятий, направленных на обслуживание населения в сфере физической культуры и спорта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1101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9900900000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2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D63E26">
                          <w:rPr>
                            <w:rFonts w:ascii="Times New Roman" w:hAnsi="Times New Roman"/>
                            <w:b/>
                            <w:bCs/>
                          </w:rPr>
                          <w:t>13,000</w:t>
                        </w:r>
                      </w:p>
                    </w:tc>
                  </w:tr>
                  <w:tr w:rsidR="00D63E26" w:rsidRPr="00D63E26" w:rsidTr="00D63E26">
                    <w:trPr>
                      <w:trHeight w:val="20"/>
                    </w:trPr>
                    <w:tc>
                      <w:tcPr>
                        <w:tcW w:w="38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901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1101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9900900000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center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  <w:hideMark/>
                      </w:tcPr>
                      <w:p w:rsidR="00D63E26" w:rsidRPr="00D63E26" w:rsidRDefault="00D63E26" w:rsidP="00D63E26">
                        <w:pPr>
                          <w:spacing w:after="0" w:line="240" w:lineRule="auto"/>
                          <w:jc w:val="right"/>
                          <w:outlineLvl w:val="6"/>
                          <w:rPr>
                            <w:rFonts w:ascii="Times New Roman" w:hAnsi="Times New Roman"/>
                          </w:rPr>
                        </w:pPr>
                        <w:r w:rsidRPr="00D63E26">
                          <w:rPr>
                            <w:rFonts w:ascii="Times New Roman" w:hAnsi="Times New Roman"/>
                          </w:rPr>
                          <w:t>13,000</w:t>
                        </w:r>
                      </w:p>
                    </w:tc>
                  </w:tr>
                </w:tbl>
                <w:p w:rsidR="00D63E26" w:rsidRDefault="00D63E26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D63E26" w:rsidRDefault="00D63E26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D63E26" w:rsidRDefault="00D63E26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82E3B" w:rsidRPr="00E777F0" w:rsidRDefault="00C82E3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A1409" w:rsidRPr="003E339C" w:rsidRDefault="004A1409" w:rsidP="00D54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E465D" w:rsidRPr="00FE0A30" w:rsidRDefault="007E465D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7EED" w:rsidRPr="00123796" w:rsidRDefault="00647EED" w:rsidP="00647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123796">
        <w:rPr>
          <w:rFonts w:ascii="Times New Roman" w:eastAsiaTheme="minorEastAsia" w:hAnsi="Times New Roman"/>
          <w:sz w:val="24"/>
          <w:szCs w:val="24"/>
        </w:rPr>
        <w:t>Раздел II. Бюджетные ассигнования по источникам</w:t>
      </w:r>
    </w:p>
    <w:p w:rsidR="005A05DF" w:rsidRPr="00FE0A30" w:rsidRDefault="00647EED" w:rsidP="00647E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796">
        <w:rPr>
          <w:rFonts w:ascii="Times New Roman" w:eastAsiaTheme="minorEastAsia" w:hAnsi="Times New Roman"/>
          <w:sz w:val="24"/>
          <w:szCs w:val="24"/>
        </w:rPr>
        <w:t>финансирования дефицита местного бюджета на 20</w:t>
      </w:r>
      <w:r>
        <w:rPr>
          <w:rFonts w:ascii="Times New Roman" w:eastAsiaTheme="minorEastAsia" w:hAnsi="Times New Roman"/>
          <w:sz w:val="24"/>
          <w:szCs w:val="24"/>
        </w:rPr>
        <w:t>2</w:t>
      </w:r>
      <w:r w:rsidR="001D4BA3">
        <w:rPr>
          <w:rFonts w:ascii="Times New Roman" w:eastAsiaTheme="minorEastAsia" w:hAnsi="Times New Roman"/>
          <w:sz w:val="24"/>
          <w:szCs w:val="24"/>
        </w:rPr>
        <w:t>3</w:t>
      </w:r>
      <w:r w:rsidRPr="00123796">
        <w:rPr>
          <w:rFonts w:ascii="Times New Roman" w:eastAsiaTheme="minorEastAsia" w:hAnsi="Times New Roman"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Наименование источника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1D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Сумма на 202</w:t>
            </w:r>
            <w:r w:rsidR="001D4BA3">
              <w:rPr>
                <w:rFonts w:ascii="Times New Roman" w:hAnsi="Times New Roman"/>
              </w:rPr>
              <w:t>3</w:t>
            </w:r>
            <w:r w:rsidRPr="00621A30">
              <w:rPr>
                <w:rFonts w:ascii="Times New Roman" w:hAnsi="Times New Roman"/>
              </w:rPr>
              <w:t xml:space="preserve"> год</w:t>
            </w:r>
          </w:p>
        </w:tc>
      </w:tr>
      <w:tr w:rsidR="00621A30" w:rsidRPr="00FE0A30" w:rsidTr="00736262">
        <w:trPr>
          <w:trHeight w:val="592"/>
        </w:trPr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Изменение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vAlign w:val="center"/>
          </w:tcPr>
          <w:p w:rsidR="00621A30" w:rsidRPr="00621A30" w:rsidRDefault="00621A30" w:rsidP="001D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-</w:t>
            </w:r>
            <w:r w:rsidR="001D4BA3">
              <w:rPr>
                <w:rFonts w:ascii="Times New Roman" w:hAnsi="Times New Roman"/>
              </w:rPr>
              <w:t>784,390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1D4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-</w:t>
            </w:r>
            <w:r w:rsidR="001D4BA3">
              <w:rPr>
                <w:rFonts w:ascii="Times New Roman" w:hAnsi="Times New Roman"/>
              </w:rPr>
              <w:t>7992,398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01050201100000610</w:t>
            </w:r>
          </w:p>
        </w:tc>
        <w:tc>
          <w:tcPr>
            <w:tcW w:w="1973" w:type="dxa"/>
            <w:vAlign w:val="center"/>
          </w:tcPr>
          <w:p w:rsidR="00621A30" w:rsidRPr="00F76F02" w:rsidRDefault="001D4BA3" w:rsidP="00F74F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F02">
              <w:rPr>
                <w:rFonts w:ascii="Times New Roman" w:hAnsi="Times New Roman"/>
                <w:bCs/>
              </w:rPr>
              <w:t>8 776,788</w:t>
            </w:r>
          </w:p>
        </w:tc>
      </w:tr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  <w:vAlign w:val="center"/>
          </w:tcPr>
          <w:p w:rsidR="00621A30" w:rsidRPr="00FE7EC3" w:rsidRDefault="001D4BA3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" w:name="_GoBack"/>
            <w:r w:rsidRPr="00FE7EC3">
              <w:rPr>
                <w:rFonts w:ascii="Times New Roman" w:hAnsi="Times New Roman"/>
                <w:b/>
              </w:rPr>
              <w:t>-784,390</w:t>
            </w:r>
            <w:bookmarkEnd w:id="2"/>
          </w:p>
        </w:tc>
      </w:tr>
    </w:tbl>
    <w:p w:rsidR="005A05DF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71E" w:rsidRDefault="000F671E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Pr="00E777F0" w:rsidRDefault="006E73D4" w:rsidP="00647EED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                                                </w:t>
      </w:r>
      <w:r w:rsidR="00647EED" w:rsidRPr="00E777F0">
        <w:rPr>
          <w:rFonts w:ascii="Times New Roman" w:hAnsi="Times New Roman"/>
          <w:sz w:val="24"/>
          <w:szCs w:val="24"/>
        </w:rPr>
        <w:t xml:space="preserve">Приложение </w:t>
      </w:r>
      <w:r w:rsidR="00647EED">
        <w:rPr>
          <w:rFonts w:ascii="Times New Roman" w:hAnsi="Times New Roman"/>
          <w:sz w:val="24"/>
          <w:szCs w:val="24"/>
        </w:rPr>
        <w:t>2</w:t>
      </w:r>
    </w:p>
    <w:p w:rsidR="00647EED" w:rsidRDefault="006E73D4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647EED" w:rsidRPr="00E777F0">
        <w:rPr>
          <w:rFonts w:ascii="Times New Roman" w:hAnsi="Times New Roman"/>
          <w:sz w:val="24"/>
          <w:szCs w:val="24"/>
        </w:rPr>
        <w:t xml:space="preserve">Утверждено </w:t>
      </w:r>
      <w:r w:rsidR="00647EED">
        <w:rPr>
          <w:rFonts w:ascii="Times New Roman" w:hAnsi="Times New Roman"/>
          <w:sz w:val="24"/>
          <w:szCs w:val="24"/>
        </w:rPr>
        <w:t>постановлением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Администрации  Октябрьского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647EED" w:rsidRPr="00E777F0" w:rsidRDefault="006E73D4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647EED" w:rsidRPr="00E777F0">
        <w:rPr>
          <w:rFonts w:ascii="Times New Roman" w:hAnsi="Times New Roman"/>
          <w:sz w:val="24"/>
          <w:szCs w:val="24"/>
        </w:rPr>
        <w:t xml:space="preserve">от </w:t>
      </w:r>
      <w:r w:rsidR="005233ED">
        <w:rPr>
          <w:rFonts w:ascii="Times New Roman" w:hAnsi="Times New Roman"/>
          <w:sz w:val="24"/>
          <w:szCs w:val="24"/>
        </w:rPr>
        <w:t>28</w:t>
      </w:r>
      <w:r w:rsidR="00647EED" w:rsidRPr="00E777F0">
        <w:rPr>
          <w:rFonts w:ascii="Times New Roman" w:hAnsi="Times New Roman"/>
          <w:sz w:val="24"/>
          <w:szCs w:val="24"/>
        </w:rPr>
        <w:t>.</w:t>
      </w:r>
      <w:r w:rsidR="00715FDF">
        <w:rPr>
          <w:rFonts w:ascii="Times New Roman" w:hAnsi="Times New Roman"/>
          <w:sz w:val="24"/>
          <w:szCs w:val="24"/>
        </w:rPr>
        <w:t>0</w:t>
      </w:r>
      <w:r w:rsidR="005233ED">
        <w:rPr>
          <w:rFonts w:ascii="Times New Roman" w:hAnsi="Times New Roman"/>
          <w:sz w:val="24"/>
          <w:szCs w:val="24"/>
        </w:rPr>
        <w:t>2</w:t>
      </w:r>
      <w:r w:rsidR="00647EED" w:rsidRPr="00E777F0">
        <w:rPr>
          <w:rFonts w:ascii="Times New Roman" w:hAnsi="Times New Roman"/>
          <w:sz w:val="24"/>
          <w:szCs w:val="24"/>
        </w:rPr>
        <w:t>.202</w:t>
      </w:r>
      <w:r w:rsidR="00715FDF">
        <w:rPr>
          <w:rFonts w:ascii="Times New Roman" w:hAnsi="Times New Roman"/>
          <w:sz w:val="24"/>
          <w:szCs w:val="24"/>
        </w:rPr>
        <w:t>3</w:t>
      </w:r>
      <w:r w:rsidR="00647EED" w:rsidRPr="00E777F0">
        <w:rPr>
          <w:rFonts w:ascii="Times New Roman" w:hAnsi="Times New Roman"/>
          <w:sz w:val="24"/>
          <w:szCs w:val="24"/>
        </w:rPr>
        <w:t xml:space="preserve"> г. № </w:t>
      </w:r>
      <w:r w:rsidR="005233ED">
        <w:rPr>
          <w:rFonts w:ascii="Times New Roman" w:hAnsi="Times New Roman"/>
          <w:sz w:val="24"/>
          <w:szCs w:val="24"/>
        </w:rPr>
        <w:t>6</w:t>
      </w:r>
    </w:p>
    <w:p w:rsidR="00647EED" w:rsidRPr="001A4402" w:rsidRDefault="00647EED" w:rsidP="00647EED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</w:p>
    <w:p w:rsidR="00647EED" w:rsidRPr="00381565" w:rsidRDefault="00647EED" w:rsidP="00647EED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8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23"/>
        <w:gridCol w:w="80"/>
        <w:gridCol w:w="80"/>
      </w:tblGrid>
      <w:tr w:rsidR="001E643B" w:rsidRPr="00E777F0" w:rsidTr="002B5FB8">
        <w:trPr>
          <w:trHeight w:val="1426"/>
        </w:trPr>
        <w:tc>
          <w:tcPr>
            <w:tcW w:w="9923" w:type="dxa"/>
            <w:vAlign w:val="center"/>
          </w:tcPr>
          <w:p w:rsidR="001E643B" w:rsidRPr="001A4402" w:rsidRDefault="001E643B" w:rsidP="002B5F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1E643B" w:rsidRPr="001A4402" w:rsidRDefault="001E643B" w:rsidP="002B5F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</w:t>
            </w: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E643B" w:rsidRPr="001A4402" w:rsidRDefault="001E643B" w:rsidP="002B5F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1E643B" w:rsidRPr="001A4402" w:rsidRDefault="001E643B" w:rsidP="002B5F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1E643B" w:rsidRPr="00E777F0" w:rsidRDefault="001E643B" w:rsidP="002B5F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  <w:tc>
          <w:tcPr>
            <w:tcW w:w="80" w:type="dxa"/>
          </w:tcPr>
          <w:p w:rsidR="001E643B" w:rsidRPr="001A4402" w:rsidRDefault="001E643B" w:rsidP="00715F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E643B" w:rsidRPr="001A4402" w:rsidRDefault="001E643B" w:rsidP="00715FD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643B" w:rsidRPr="00E777F0" w:rsidTr="002B5FB8">
        <w:trPr>
          <w:trHeight w:val="977"/>
        </w:trPr>
        <w:tc>
          <w:tcPr>
            <w:tcW w:w="9923" w:type="dxa"/>
            <w:vAlign w:val="center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2022</w:t>
            </w:r>
          </w:p>
          <w:p w:rsidR="001E643B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2023 И 2024 ГОДОВ</w:t>
            </w:r>
          </w:p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17"/>
              <w:gridCol w:w="850"/>
              <w:gridCol w:w="709"/>
              <w:gridCol w:w="1419"/>
              <w:gridCol w:w="567"/>
              <w:gridCol w:w="1134"/>
              <w:gridCol w:w="1134"/>
              <w:gridCol w:w="1134"/>
            </w:tblGrid>
            <w:tr w:rsidR="0093413A" w:rsidRPr="001A6697" w:rsidTr="006E73D4">
              <w:trPr>
                <w:trHeight w:val="20"/>
              </w:trPr>
              <w:tc>
                <w:tcPr>
                  <w:tcW w:w="2517" w:type="dxa"/>
                  <w:vMerge w:val="restart"/>
                  <w:shd w:val="clear" w:color="auto" w:fill="auto"/>
                  <w:vAlign w:val="center"/>
                </w:tcPr>
                <w:p w:rsidR="0093413A" w:rsidRPr="004B5BCB" w:rsidRDefault="0093413A" w:rsidP="00A07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B5BC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3545" w:type="dxa"/>
                  <w:gridSpan w:val="4"/>
                  <w:shd w:val="clear" w:color="auto" w:fill="auto"/>
                  <w:vAlign w:val="center"/>
                </w:tcPr>
                <w:p w:rsidR="0093413A" w:rsidRPr="00D43B22" w:rsidRDefault="0093413A" w:rsidP="00A07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3B22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Код по бюджетной классификации</w:t>
                  </w:r>
                </w:p>
              </w:tc>
              <w:tc>
                <w:tcPr>
                  <w:tcW w:w="3402" w:type="dxa"/>
                  <w:gridSpan w:val="3"/>
                  <w:shd w:val="clear" w:color="auto" w:fill="auto"/>
                  <w:vAlign w:val="center"/>
                </w:tcPr>
                <w:p w:rsidR="0093413A" w:rsidRPr="00D43B22" w:rsidRDefault="0093413A" w:rsidP="00A0787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43B2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Сумма на год, тыс. руб.</w:t>
                  </w:r>
                </w:p>
              </w:tc>
            </w:tr>
            <w:tr w:rsidR="0093413A" w:rsidRPr="001A6697" w:rsidTr="006E73D4">
              <w:trPr>
                <w:trHeight w:val="20"/>
              </w:trPr>
              <w:tc>
                <w:tcPr>
                  <w:tcW w:w="2517" w:type="dxa"/>
                  <w:vMerge/>
                  <w:shd w:val="clear" w:color="auto" w:fill="auto"/>
                  <w:vAlign w:val="center"/>
                  <w:hideMark/>
                </w:tcPr>
                <w:p w:rsidR="0093413A" w:rsidRPr="00A0787D" w:rsidRDefault="0093413A" w:rsidP="00A07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93413A" w:rsidRPr="00A0787D" w:rsidRDefault="0093413A" w:rsidP="00A07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B5BCB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главного распорядителя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93413A" w:rsidRPr="00A0787D" w:rsidRDefault="0093413A" w:rsidP="00A07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B5BCB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раздела, подраздела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93413A" w:rsidRPr="00A0787D" w:rsidRDefault="0093413A" w:rsidP="009341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B5BCB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целевой статьи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3413A" w:rsidRPr="00A0787D" w:rsidRDefault="0093413A" w:rsidP="00A07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B5BCB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вида расходов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3413A" w:rsidRPr="00A0787D" w:rsidRDefault="00A75471" w:rsidP="00A07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На </w:t>
                  </w:r>
                  <w:r w:rsidR="0093413A" w:rsidRPr="00A0787D">
                    <w:rPr>
                      <w:rFonts w:ascii="Times New Roman" w:hAnsi="Times New Roman"/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3413A" w:rsidRPr="00A0787D" w:rsidRDefault="00A75471" w:rsidP="00A07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На </w:t>
                  </w:r>
                  <w:r w:rsidR="0093413A" w:rsidRPr="00A0787D">
                    <w:rPr>
                      <w:rFonts w:ascii="Times New Roman" w:hAnsi="Times New Roman"/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3413A" w:rsidRPr="00A0787D" w:rsidRDefault="00A75471" w:rsidP="0093413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На </w:t>
                  </w:r>
                  <w:r w:rsidR="0093413A" w:rsidRPr="00A0787D">
                    <w:rPr>
                      <w:rFonts w:ascii="Times New Roman" w:hAnsi="Times New Roman"/>
                      <w:b/>
                      <w:bCs/>
                    </w:rPr>
                    <w:t>2025 год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noWrap/>
                  <w:vAlign w:val="bottom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8 776,788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6 589,130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6 595,770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Администрации муниципальных образований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8 776,788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6 589,130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6 595,770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932,239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889,559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905,559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932,239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889,559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905,559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932,239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889,559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905,559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932,239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889,559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905,559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 xml:space="preserve">Фонд оплаты труда </w:t>
                  </w:r>
                  <w:r w:rsidRPr="00A0787D">
                    <w:rPr>
                      <w:rFonts w:ascii="Times New Roman" w:hAnsi="Times New Roman"/>
                    </w:rPr>
                    <w:lastRenderedPageBreak/>
                    <w:t>государственных (муниципальных) органов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698,790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675,004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675,004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lastRenderedPageBreak/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26,680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10,680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26,680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206,769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203,875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203,875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3 827,159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3 315,144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3 193,144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3 827,159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3 315,144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3 193,144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3 827,159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3 315,144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3 193,144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3 827,159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3 315,144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3 193,144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2 256,340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2 077,506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2 077,506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65,000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45,000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55,000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 xml:space="preserve">Взносы по обязательному социальному </w:t>
                  </w:r>
                  <w:r w:rsidRPr="00A0787D">
                    <w:rPr>
                      <w:rFonts w:ascii="Times New Roman" w:hAnsi="Times New Roman"/>
                    </w:rPr>
                    <w:lastRenderedPageBreak/>
                    <w:t>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679,755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627,638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627,638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242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363,000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185,000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185,000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225,561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152,000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219,000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219,000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219,000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852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3,000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853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15,503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6,000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0106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60,600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Резервные фонды органов местного самоуправления ( бюджет сельских поселений)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9911000000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0111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9911000000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 xml:space="preserve">Резервный фонд местных администраций муниципального образования по предупреждению и </w:t>
                  </w:r>
                  <w:r w:rsidRPr="00A0787D">
                    <w:rPr>
                      <w:rFonts w:ascii="Times New Roman" w:hAnsi="Times New Roman"/>
                      <w:b/>
                      <w:bCs/>
                    </w:rPr>
                    <w:lastRenderedPageBreak/>
                    <w:t>ликвидации чрезвычайных ситуаций и последствий стихийных бедствий ( бюджет сельских поселений)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9922000000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0111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9922000000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5,000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60,960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206,762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355,575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60,960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57,850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57,800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Обслуживание объектов муниципальной собственности муниципальных образований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54,960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51,850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51,800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47,960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44,850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44,800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4,000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852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3,000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Членский взнос в ассоциацию "Совет муниципальных образований Томской области"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9900600000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9900600000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853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6,000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Условно утвержденные расходы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9950000000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148,912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297,775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9950000000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148,912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297,775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5600000000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 xml:space="preserve">Ведомственная целевая программа "Обеспечение сбалансированности доходов и расходов </w:t>
                  </w:r>
                  <w:r w:rsidRPr="00A0787D">
                    <w:rPr>
                      <w:rFonts w:ascii="Times New Roman" w:hAnsi="Times New Roman"/>
                      <w:b/>
                      <w:bCs/>
                    </w:rPr>
                    <w:lastRenderedPageBreak/>
                    <w:t>поселений Александровского района Томской области"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5620000000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0203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150,307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157,450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163,287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0203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45,393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47,550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49,313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Муниципальная программа "Пожарная безопасность на объектах бюджетной сферы Александровского района на 2022-2026 годы"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5800000000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Обеспечение мер первичной пожарной безопасности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5800300000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Содержание пожарных машин в селах района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5800300005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0310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5800300005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86,000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Транспорт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155,670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151,670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151,670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 xml:space="preserve">Муниципальная программа "Социальная поддержка населения Александровского района на 2017-2021 годы и на плановый </w:t>
                  </w:r>
                  <w:r w:rsidRPr="00A0787D">
                    <w:rPr>
                      <w:rFonts w:ascii="Times New Roman" w:hAnsi="Times New Roman"/>
                      <w:b/>
                      <w:bCs/>
                    </w:rPr>
                    <w:lastRenderedPageBreak/>
                    <w:t>период до 2025 года"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5100000000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lastRenderedPageBreak/>
      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5100100000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5100100006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0408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5100100006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811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Создание условий развития социальной сферы и инфраструктуры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5200100000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Создание условий для обеспечения перевозок водным транспортом (обустройство сходней, траление паромных причалов)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5200100007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0408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5200100007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61,670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351,000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369,000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 xml:space="preserve">Муниципальная программа "Комплексное развитие систем транспортной </w:t>
                  </w:r>
                  <w:r w:rsidRPr="00A0787D">
                    <w:rPr>
                      <w:rFonts w:ascii="Times New Roman" w:hAnsi="Times New Roman"/>
                      <w:b/>
                      <w:bCs/>
                    </w:rPr>
                    <w:lastRenderedPageBreak/>
                    <w:t>инфраструктуры Октябрьского сельского поселения на 2017-2023 годы и с перспективой до 2033 года"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9500000000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351,000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369,000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lastRenderedPageBreak/>
                    <w:t>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9500100000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151,000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154,000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0409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9500100000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151,000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154,000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Содержание внутрипоселковых дорог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9500200000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215,000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0409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9500200000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215,000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Связь и информатика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Создание условий развития социальной сферы и инфраструктуры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5200100000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Возмещение расходов за оказанные услуги сети передачи данных Интернет в рамках Проекта СЗО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5200100022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0410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5200100022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242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50,000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1 930,000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120,935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64,162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5200300000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 xml:space="preserve">Подготовка проектов изменений в </w:t>
                  </w:r>
                  <w:r w:rsidRPr="00A0787D">
                    <w:rPr>
                      <w:rFonts w:ascii="Times New Roman" w:hAnsi="Times New Roman"/>
                      <w:b/>
                      <w:bCs/>
                    </w:rPr>
                    <w:lastRenderedPageBreak/>
                    <w:t>генеральные планы и правила землепользования и застройки ОБ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5200340610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5200340610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Муниципальная программа "Комплексное развитие систем коммунальной инфраструктуры Октябрьского сельского поселения на 2013-2015 годы и на перспективу до 2025 года"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8400000000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120,935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64,162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Реконструкция и техническое перевооружение местных электросетей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8400100000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8400100000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30,000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Оплата потерь по электроэнергии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8400300000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90,935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34,162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8400300000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500,000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90,935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34,162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140,000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140,000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140,000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Природоохранные мероприятия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5200500000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Сбор и утилизация твердых коммунальных отходов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5200500001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5200500001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67,000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6500000000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Водоснабжение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6500200000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 xml:space="preserve">Мероприятия по </w:t>
                  </w:r>
                  <w:r w:rsidRPr="00A0787D">
                    <w:rPr>
                      <w:rFonts w:ascii="Times New Roman" w:hAnsi="Times New Roman"/>
                      <w:b/>
                      <w:bCs/>
                    </w:rPr>
                    <w:lastRenderedPageBreak/>
                    <w:t>обеспечению населения Александровского района чистой питьевой водой (обслуживание станции водоочистки)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6500200001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lastRenderedPageBreak/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6500200001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73,000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115,000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115,000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Благоустройство территорий сельских поселений Александровского района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9900700000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115,000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Уличное освещение и содержание приборов уличного освещения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9900700004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95,000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0503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9900700004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95,000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Расходы по содержанию и уборке объектов благоустройства сельского поселения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9900700008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0503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9900700008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Предоставление культурно- досуговых услуг на территории Александровского района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9900800000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0801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9900800000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840,460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обслуживание населения Октябрьского сельского поселения на 2023 - 2025 г."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8300000000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Адресная материальная помощь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8300100000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 xml:space="preserve">Оказание материальной помощи малообеспеченной группе населения, инвалидам на проезд в </w:t>
                  </w:r>
                  <w:r w:rsidRPr="00A0787D">
                    <w:rPr>
                      <w:rFonts w:ascii="Times New Roman" w:hAnsi="Times New Roman"/>
                      <w:b/>
                      <w:bCs/>
                    </w:rPr>
                    <w:lastRenderedPageBreak/>
                    <w:t>лечебные учреждения для обследования и лечения по направлению врачей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8300100001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lastRenderedPageBreak/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8300100001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10,000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Адресная срочная социальная помощь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8300200000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Адресная срочная социальная помощь гражданам, оказавшимся в трудной жизненной ситуации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8300200001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8300200001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Мероприятия к праздничным датам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8300300000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12,000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Проведение мероприятий к Дню старшего поколения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8300300001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7,000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8300300001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7,000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Проведение мероприятий к Дню 9 мая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8300300002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3,000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8300300002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3,000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Материальная помощь к дню инвалидов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8300300003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8300300003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2,000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lastRenderedPageBreak/>
                    <w:t>Финансовое обеспечение мероприятий, направленных на обслуживание населения в сфере физической культуры и спорта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9900900000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A0787D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</w:tr>
            <w:tr w:rsidR="00A0787D" w:rsidRPr="001A6697" w:rsidTr="006E73D4">
              <w:trPr>
                <w:trHeight w:val="20"/>
              </w:trPr>
              <w:tc>
                <w:tcPr>
                  <w:tcW w:w="251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1101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9900900000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0787D" w:rsidRPr="00A0787D" w:rsidRDefault="00A0787D" w:rsidP="00A0787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A0787D">
                    <w:rPr>
                      <w:rFonts w:ascii="Times New Roman" w:hAnsi="Times New Roman"/>
                    </w:rPr>
                    <w:t>13,000</w:t>
                  </w:r>
                </w:p>
              </w:tc>
            </w:tr>
          </w:tbl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0787D" w:rsidRDefault="00A0787D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62DDF" w:rsidRPr="00E777F0" w:rsidRDefault="00762DDF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491"/>
      </w:tblGrid>
      <w:tr w:rsidR="00156E29" w:rsidRPr="00156E29" w:rsidTr="00D43B22">
        <w:trPr>
          <w:trHeight w:val="1565"/>
        </w:trPr>
        <w:tc>
          <w:tcPr>
            <w:tcW w:w="10491" w:type="dxa"/>
            <w:vAlign w:val="center"/>
          </w:tcPr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E73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Утверждено постановлением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3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  <w:r w:rsidR="00D27831">
              <w:rPr>
                <w:rFonts w:ascii="Times New Roman" w:hAnsi="Times New Roman"/>
                <w:sz w:val="24"/>
                <w:szCs w:val="24"/>
              </w:rPr>
              <w:t>Октябрьского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6E7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156E29" w:rsidRPr="00156E29" w:rsidRDefault="006E73D4" w:rsidP="000551A1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156E29" w:rsidRPr="00156E2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551A1">
              <w:rPr>
                <w:rFonts w:ascii="Times New Roman" w:hAnsi="Times New Roman"/>
                <w:sz w:val="24"/>
                <w:szCs w:val="24"/>
              </w:rPr>
              <w:t>28</w:t>
            </w:r>
            <w:r w:rsidR="00156E29" w:rsidRPr="00156E29">
              <w:rPr>
                <w:rFonts w:ascii="Times New Roman" w:hAnsi="Times New Roman"/>
                <w:sz w:val="24"/>
                <w:szCs w:val="24"/>
              </w:rPr>
              <w:t>.</w:t>
            </w:r>
            <w:r w:rsidR="00156E29">
              <w:rPr>
                <w:rFonts w:ascii="Times New Roman" w:hAnsi="Times New Roman"/>
                <w:sz w:val="24"/>
                <w:szCs w:val="24"/>
              </w:rPr>
              <w:t>0</w:t>
            </w:r>
            <w:r w:rsidR="000551A1">
              <w:rPr>
                <w:rFonts w:ascii="Times New Roman" w:hAnsi="Times New Roman"/>
                <w:sz w:val="24"/>
                <w:szCs w:val="24"/>
              </w:rPr>
              <w:t>2</w:t>
            </w:r>
            <w:r w:rsidR="00156E29" w:rsidRPr="00156E29">
              <w:rPr>
                <w:rFonts w:ascii="Times New Roman" w:hAnsi="Times New Roman"/>
                <w:sz w:val="24"/>
                <w:szCs w:val="24"/>
              </w:rPr>
              <w:t>.202</w:t>
            </w:r>
            <w:r w:rsidR="009728C4">
              <w:rPr>
                <w:rFonts w:ascii="Times New Roman" w:hAnsi="Times New Roman"/>
                <w:sz w:val="24"/>
                <w:szCs w:val="24"/>
              </w:rPr>
              <w:t>3</w:t>
            </w:r>
            <w:r w:rsidR="00156E29" w:rsidRPr="00156E2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0551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6E29" w:rsidRPr="00156E29" w:rsidTr="00D43B22">
        <w:trPr>
          <w:trHeight w:val="1565"/>
        </w:trPr>
        <w:tc>
          <w:tcPr>
            <w:tcW w:w="10491" w:type="dxa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УТВЕРЖДАЮ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 ___________ 20__ г.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E29" w:rsidRPr="00156E29" w:rsidTr="00D43B22">
        <w:trPr>
          <w:trHeight w:val="693"/>
        </w:trPr>
        <w:tc>
          <w:tcPr>
            <w:tcW w:w="10491" w:type="dxa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2022 ГОД И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2023 и 2024 ГОДОВ</w:t>
            </w:r>
          </w:p>
        </w:tc>
      </w:tr>
      <w:tr w:rsidR="00156E29" w:rsidRPr="00156E29" w:rsidTr="00D43B22">
        <w:trPr>
          <w:trHeight w:val="986"/>
        </w:trPr>
        <w:tc>
          <w:tcPr>
            <w:tcW w:w="10491" w:type="dxa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156E29" w:rsidRPr="00FE7EC3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  <w:r w:rsidR="00D43B22" w:rsidRPr="00FE7EC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56E29" w:rsidRPr="00156E29" w:rsidTr="00D43B22">
        <w:trPr>
          <w:trHeight w:val="882"/>
        </w:trPr>
        <w:tc>
          <w:tcPr>
            <w:tcW w:w="10491" w:type="dxa"/>
            <w:vAlign w:val="center"/>
          </w:tcPr>
          <w:p w:rsid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18"/>
              <w:gridCol w:w="708"/>
              <w:gridCol w:w="709"/>
              <w:gridCol w:w="1418"/>
              <w:gridCol w:w="708"/>
              <w:gridCol w:w="1134"/>
              <w:gridCol w:w="1134"/>
              <w:gridCol w:w="1418"/>
            </w:tblGrid>
            <w:tr w:rsidR="00D43B22" w:rsidRPr="0004114D" w:rsidTr="006E73D4">
              <w:trPr>
                <w:trHeight w:val="20"/>
              </w:trPr>
              <w:tc>
                <w:tcPr>
                  <w:tcW w:w="2518" w:type="dxa"/>
                  <w:vMerge w:val="restart"/>
                  <w:shd w:val="clear" w:color="auto" w:fill="auto"/>
                  <w:vAlign w:val="center"/>
                </w:tcPr>
                <w:p w:rsidR="00D43B22" w:rsidRPr="0004114D" w:rsidRDefault="00D43B22" w:rsidP="000411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B5BC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3543" w:type="dxa"/>
                  <w:gridSpan w:val="4"/>
                  <w:shd w:val="clear" w:color="auto" w:fill="auto"/>
                  <w:vAlign w:val="center"/>
                </w:tcPr>
                <w:p w:rsidR="00D43B22" w:rsidRPr="00D43B22" w:rsidRDefault="00D43B22" w:rsidP="000411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3B22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Код по бюджетной классификации</w:t>
                  </w:r>
                </w:p>
              </w:tc>
              <w:tc>
                <w:tcPr>
                  <w:tcW w:w="3686" w:type="dxa"/>
                  <w:gridSpan w:val="3"/>
                  <w:shd w:val="clear" w:color="auto" w:fill="auto"/>
                  <w:vAlign w:val="center"/>
                </w:tcPr>
                <w:p w:rsidR="00D43B22" w:rsidRPr="00D43B22" w:rsidRDefault="00D43B22" w:rsidP="000411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43B2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Сумма на год, тыс. руб.</w:t>
                  </w:r>
                </w:p>
              </w:tc>
            </w:tr>
            <w:tr w:rsidR="00D43B22" w:rsidRPr="0004114D" w:rsidTr="006E73D4">
              <w:trPr>
                <w:trHeight w:val="20"/>
              </w:trPr>
              <w:tc>
                <w:tcPr>
                  <w:tcW w:w="2518" w:type="dxa"/>
                  <w:vMerge/>
                  <w:shd w:val="clear" w:color="auto" w:fill="auto"/>
                  <w:vAlign w:val="center"/>
                  <w:hideMark/>
                </w:tcPr>
                <w:p w:rsidR="00D43B22" w:rsidRPr="0004114D" w:rsidRDefault="00D43B22" w:rsidP="000411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D43B22" w:rsidRPr="0004114D" w:rsidRDefault="00D43B22" w:rsidP="00D43B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B5BCB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главного распорядителя средств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D43B22" w:rsidRPr="0004114D" w:rsidRDefault="00D43B22" w:rsidP="000411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B5BCB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раздела, подраздела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D43B22" w:rsidRPr="0004114D" w:rsidRDefault="00D43B22" w:rsidP="00D43B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B5BCB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целевой статьи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D43B22" w:rsidRPr="0004114D" w:rsidRDefault="00D43B22" w:rsidP="00D43B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B5BCB">
                    <w:rPr>
                      <w:rFonts w:ascii="Times New Roman" w:eastAsiaTheme="minorEastAsia" w:hAnsi="Times New Roman"/>
                      <w:b/>
                      <w:sz w:val="24"/>
                      <w:szCs w:val="24"/>
                    </w:rPr>
                    <w:t>вида расходов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43B22" w:rsidRPr="0004114D" w:rsidRDefault="00D43B22" w:rsidP="00D43B2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На </w:t>
                  </w:r>
                  <w:r w:rsidRPr="0004114D">
                    <w:rPr>
                      <w:rFonts w:ascii="Times New Roman" w:hAnsi="Times New Roman"/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43B22" w:rsidRPr="0004114D" w:rsidRDefault="00D43B22" w:rsidP="000411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На </w:t>
                  </w:r>
                  <w:r w:rsidRPr="0004114D">
                    <w:rPr>
                      <w:rFonts w:ascii="Times New Roman" w:hAnsi="Times New Roman"/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D43B22" w:rsidRPr="0004114D" w:rsidRDefault="00D43B22" w:rsidP="000411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на</w:t>
                  </w:r>
                  <w:r w:rsidRPr="0004114D">
                    <w:rPr>
                      <w:rFonts w:ascii="Times New Roman" w:hAnsi="Times New Roman"/>
                      <w:b/>
                      <w:bCs/>
                    </w:rPr>
                    <w:t>2025 год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noWrap/>
                  <w:vAlign w:val="bottom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8 776,788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6 589,130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6 595,770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Администрации муниципальных образований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8 776,788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6 589,130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6 595,770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932,239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889,559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905,559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932,239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889,559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905,559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 xml:space="preserve">Руководство и управление в сфере установленных функций органов местного </w:t>
                  </w:r>
                  <w:r w:rsidRPr="0004114D">
                    <w:rPr>
                      <w:rFonts w:ascii="Times New Roman" w:hAnsi="Times New Roman"/>
                      <w:b/>
                      <w:bCs/>
                    </w:rPr>
                    <w:lastRenderedPageBreak/>
                    <w:t>самоуправления муниципальных образований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9900100000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932,239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889,559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905,559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lastRenderedPageBreak/>
                    <w:t>Глава муниципального образования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932,239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889,559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905,559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698,790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675,004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675,004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26,680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10,680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26,680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0102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9900100010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206,769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203,875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203,875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3 827,159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3 315,144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3 193,144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3 827,159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3 315,144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3 193,144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9900100000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3 827,159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3 315,144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3 193,144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9900100030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3 827,159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3 315,144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3 193,144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2 256,340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2 077,506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2 077,506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 xml:space="preserve">Иные выплаты персоналу государственных </w:t>
                  </w:r>
                  <w:r w:rsidRPr="0004114D">
                    <w:rPr>
                      <w:rFonts w:ascii="Times New Roman" w:hAnsi="Times New Roman"/>
                    </w:rPr>
                    <w:lastRenderedPageBreak/>
                    <w:t>(муниципальных)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122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65,000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45,000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55,000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679,755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627,638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627,638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242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363,000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185,000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185,000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225,561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152,000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219,000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219,000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219,000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852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3,000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0104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853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15,503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6,000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6,000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9900100000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0106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9900100030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60,600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0106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9900100030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60,600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60,600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60,600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15,000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Резервные фонды органов местного самоуправления ( бюджет сельских поселений)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9911000000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9911000000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9922000000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0111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9922000000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5,000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5,000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5,000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60,960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206,762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355,575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60,960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57,850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57,800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Обслуживание объектов муниципальной собственности муниципальных образований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9900500000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54,960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51,850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51,800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47,960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44,850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44,800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4,000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4,000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9900500000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852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3,000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Членский взнос в ассоциацию "Совет муниципальных образований Томской области"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9900600000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9900600000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853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6,000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6,000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Условно утвержденные расходы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9950000000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148,912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297,775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0113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9950000000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148,912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297,775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 xml:space="preserve">Муниципальная программа "Эффективное управление муниципальными финансами и совершенствование межбюджетных отношений в муниципальном образовании </w:t>
                  </w:r>
                  <w:r w:rsidRPr="0004114D">
                    <w:rPr>
                      <w:rFonts w:ascii="Times New Roman" w:hAnsi="Times New Roman"/>
                      <w:b/>
                      <w:bCs/>
                    </w:rPr>
                    <w:lastRenderedPageBreak/>
                    <w:t>"Александровский район"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5600000000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lastRenderedPageBreak/>
      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5620000000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5620351180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195,700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205,000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212,600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5620351180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150,307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157,450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163,287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0203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5620351180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129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45,393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47,550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49,313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Муниципальная программа "Пожарная безопасность на объектах бюджетной сферы Александровского района на 2022-2026 годы"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5800000000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Обеспечение мер первичной пожарной безопасности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5800300000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Содержание пожарных машин в селах района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0310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5800300005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86,000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0310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5800300005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86,000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86,000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86,000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Транспорт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155,670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151,670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151,670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lastRenderedPageBreak/>
                    <w:t>Муниципальная программа "Социальная поддержка населения Александровского района на 2017-2021 годы и на плановый период до 2025 года"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5100000000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5100100000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5100100006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5100100006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811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Создание условий развития социальной сферы и инфраструктуры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5200100000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Создание условий для обеспечения перевозок водным транспортом (обустройство сходней, траление паромных причалов)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5200100007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61,670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0408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5200100007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61,670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61,670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61,670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351,000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369,000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Муниципальная программа "Комплексное развитие систем транспортной инфраструктуры Октябрьского сельского поселения на 2017-2023 годы и с перспективой до 2033 года"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9500000000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351,000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369,000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Ремонт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9500100000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151,000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154,000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9500100000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126,000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151,000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154,000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Содержание внутрипоселковых дорог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9500200000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200,000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215,000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0409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9500200000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200,000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215,000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Связь и информатика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Создание условий развития социальной сферы и инфраструктуры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5200100000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Возмещение расходов за оказанные услуги сети передачи данных Интернет в рамках Проекта СЗО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0410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5200100022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0410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5200100022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242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50,000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50,000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50,000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1 930,000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120,935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64,162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lastRenderedPageBreak/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5200300000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Подготовка проектов изменений в генеральные планы и правила землепользования и застройки ОБ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5200340610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5200340610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1 400,000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Муниципальная программа "Комплексное развитие систем коммунальной инфраструктуры Октябрьского сельского поселения на 2013-2015 годы и на перспективу до 2025 года"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8400000000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120,935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64,162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Реконструкция и техническое перевооружение местных электросетей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8400100000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8400100000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30,000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30,000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30,000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Оплата потерь по электроэнергии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8400300000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90,935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34,162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0412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8400300000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500,000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90,935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34,162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140,000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140,000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140,000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развитие сел Александровского района на 2017-2021 годы и на плановый период до 2025 года "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5200000000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Природоохранные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5200500000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Сбор и утилизация твердых коммунальных отходов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5200500001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67,000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5200500001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67,000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67,000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67,000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 xml:space="preserve">Муниципальная программа "Комплексное развитие систем коммунальной </w:t>
                  </w:r>
                  <w:r w:rsidRPr="0004114D">
                    <w:rPr>
                      <w:rFonts w:ascii="Times New Roman" w:hAnsi="Times New Roman"/>
                      <w:b/>
                      <w:bCs/>
                    </w:rPr>
                    <w:lastRenderedPageBreak/>
                    <w:t>инфраструктуры на территории Александровского района на 2021-2025 годы"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6500000000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lastRenderedPageBreak/>
                    <w:t>Водоснабжение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6500200000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Мероприятия по обеспечению населения Александровского района чистой питьевой водой (обслуживание станции водоочистки)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6500200001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73,000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0502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6500200001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73,000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73,000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73,000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115,000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115,000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Благоустройство территорий сельских поселений Александровского района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9900700000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120,000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115,000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Уличное освещение и содержание приборов уличного освещения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9900700004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100,000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95,000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9900700004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100,000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100,000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95,000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Расходы по содержанию и уборке объектов благоустройства сельского поселения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9900700008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0503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9900700008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244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Предоставление культурно- досуговых услуг на территории Александровского района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0801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9900800000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840,460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0801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9900800000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840,460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840,460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840,460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Муниципальная программа "Социальное обслуживание населения Октябрьского сельского поселения на 2023 - 2025 г."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8300000000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24,000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lastRenderedPageBreak/>
                    <w:t>Адресная материальная помощь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8300100000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8300100001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8300100001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10,000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10,000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Адресная срочная социальная помощь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8300200000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Адресная срочная социальная помощь гражданам, оказавшимся в трудной жизненной ситуации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8300200001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8300200001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Мероприятия к праздничным датам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8300300000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12,000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12,000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Проведение мероприятий к Дню старшего поколения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8300300001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7,000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7,000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8300300001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7,000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7,000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7,000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Проведение мероприятий к Дню 9 мая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8300300002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3,000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8300300002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3,000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3,000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Материальная помощь к дню инвалидов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8300300003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2,000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 xml:space="preserve">Пособия, компенсации и иные социальные </w:t>
                  </w:r>
                  <w:r w:rsidRPr="0004114D">
                    <w:rPr>
                      <w:rFonts w:ascii="Times New Roman" w:hAnsi="Times New Roman"/>
                    </w:rPr>
                    <w:lastRenderedPageBreak/>
                    <w:t>выплаты гражданам, кроме публичных нормативных обязательств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1003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8300300003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2,000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Финансовое обеспечение мероприятий, направленных на обслуживание населения в сфере физической культуры и спорта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1101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9900900000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</w:rPr>
                  </w:pPr>
                  <w:r w:rsidRPr="0004114D">
                    <w:rPr>
                      <w:rFonts w:ascii="Times New Roman" w:hAnsi="Times New Roman"/>
                      <w:b/>
                      <w:bCs/>
                    </w:rPr>
                    <w:t>13,000</w:t>
                  </w:r>
                </w:p>
              </w:tc>
            </w:tr>
            <w:tr w:rsidR="001A6697" w:rsidRPr="0004114D" w:rsidTr="006E73D4">
              <w:trPr>
                <w:trHeight w:val="20"/>
              </w:trPr>
              <w:tc>
                <w:tcPr>
                  <w:tcW w:w="25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1101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9900900000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13,000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13,000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04114D" w:rsidRPr="0004114D" w:rsidRDefault="0004114D" w:rsidP="0004114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</w:rPr>
                  </w:pPr>
                  <w:r w:rsidRPr="0004114D">
                    <w:rPr>
                      <w:rFonts w:ascii="Times New Roman" w:hAnsi="Times New Roman"/>
                    </w:rPr>
                    <w:t>13,000</w:t>
                  </w:r>
                </w:p>
              </w:tc>
            </w:tr>
          </w:tbl>
          <w:p w:rsidR="0004114D" w:rsidRDefault="0004114D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14D" w:rsidRDefault="0004114D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14D" w:rsidRDefault="0004114D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14D" w:rsidRDefault="0004114D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14D" w:rsidRDefault="0004114D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14D" w:rsidRDefault="0004114D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14D" w:rsidRDefault="0004114D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1857" w:rsidRPr="00156E29" w:rsidRDefault="00EA1857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0721A" w:rsidRPr="00FE0A30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721A" w:rsidRPr="00FE0A30" w:rsidSect="006902E5">
      <w:headerReference w:type="default" r:id="rId8"/>
      <w:footerReference w:type="default" r:id="rId9"/>
      <w:pgSz w:w="11906" w:h="16838" w:code="9"/>
      <w:pgMar w:top="1134" w:right="1134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4BB" w:rsidRDefault="004554BB" w:rsidP="00FA1239">
      <w:pPr>
        <w:spacing w:after="0" w:line="240" w:lineRule="auto"/>
      </w:pPr>
      <w:r>
        <w:separator/>
      </w:r>
    </w:p>
  </w:endnote>
  <w:endnote w:type="continuationSeparator" w:id="1">
    <w:p w:rsidR="004554BB" w:rsidRDefault="004554BB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3A" w:rsidRDefault="0093413A">
    <w:pPr>
      <w:pStyle w:val="a8"/>
      <w:jc w:val="right"/>
    </w:pPr>
  </w:p>
  <w:p w:rsidR="0093413A" w:rsidRDefault="009341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4BB" w:rsidRDefault="004554BB" w:rsidP="00FA1239">
      <w:pPr>
        <w:spacing w:after="0" w:line="240" w:lineRule="auto"/>
      </w:pPr>
      <w:r>
        <w:separator/>
      </w:r>
    </w:p>
  </w:footnote>
  <w:footnote w:type="continuationSeparator" w:id="1">
    <w:p w:rsidR="004554BB" w:rsidRDefault="004554BB" w:rsidP="00FA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892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3413A" w:rsidRPr="006902E5" w:rsidRDefault="008C17F1">
        <w:pPr>
          <w:pStyle w:val="a6"/>
          <w:jc w:val="center"/>
          <w:rPr>
            <w:rFonts w:ascii="Times New Roman" w:hAnsi="Times New Roman"/>
          </w:rPr>
        </w:pPr>
        <w:r w:rsidRPr="006902E5">
          <w:rPr>
            <w:rFonts w:ascii="Times New Roman" w:hAnsi="Times New Roman"/>
          </w:rPr>
          <w:fldChar w:fldCharType="begin"/>
        </w:r>
        <w:r w:rsidR="0093413A" w:rsidRPr="006902E5">
          <w:rPr>
            <w:rFonts w:ascii="Times New Roman" w:hAnsi="Times New Roman"/>
          </w:rPr>
          <w:instrText>PAGE   \* MERGEFORMAT</w:instrText>
        </w:r>
        <w:r w:rsidRPr="006902E5">
          <w:rPr>
            <w:rFonts w:ascii="Times New Roman" w:hAnsi="Times New Roman"/>
          </w:rPr>
          <w:fldChar w:fldCharType="separate"/>
        </w:r>
        <w:r w:rsidR="006E73D4">
          <w:rPr>
            <w:rFonts w:ascii="Times New Roman" w:hAnsi="Times New Roman"/>
            <w:noProof/>
          </w:rPr>
          <w:t>30</w:t>
        </w:r>
        <w:r w:rsidRPr="006902E5">
          <w:rPr>
            <w:rFonts w:ascii="Times New Roman" w:hAnsi="Times New Roman"/>
          </w:rPr>
          <w:fldChar w:fldCharType="end"/>
        </w:r>
      </w:p>
    </w:sdtContent>
  </w:sdt>
  <w:p w:rsidR="0093413A" w:rsidRDefault="009341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53554"/>
    <w:multiLevelType w:val="hybridMultilevel"/>
    <w:tmpl w:val="D7CC46E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5252"/>
    <w:rsid w:val="0000534E"/>
    <w:rsid w:val="0001056D"/>
    <w:rsid w:val="000141C0"/>
    <w:rsid w:val="00026774"/>
    <w:rsid w:val="00030D9E"/>
    <w:rsid w:val="0003693C"/>
    <w:rsid w:val="00037FC4"/>
    <w:rsid w:val="0004114D"/>
    <w:rsid w:val="0005192C"/>
    <w:rsid w:val="000551A1"/>
    <w:rsid w:val="00057EC0"/>
    <w:rsid w:val="00063356"/>
    <w:rsid w:val="0006714D"/>
    <w:rsid w:val="00067E39"/>
    <w:rsid w:val="00072947"/>
    <w:rsid w:val="00081578"/>
    <w:rsid w:val="00082415"/>
    <w:rsid w:val="00082563"/>
    <w:rsid w:val="00084EC6"/>
    <w:rsid w:val="00095252"/>
    <w:rsid w:val="00095E12"/>
    <w:rsid w:val="00097599"/>
    <w:rsid w:val="000A0246"/>
    <w:rsid w:val="000A203C"/>
    <w:rsid w:val="000A4267"/>
    <w:rsid w:val="000B3274"/>
    <w:rsid w:val="000C4BFB"/>
    <w:rsid w:val="000C53AE"/>
    <w:rsid w:val="000C5910"/>
    <w:rsid w:val="000D18CF"/>
    <w:rsid w:val="000D405E"/>
    <w:rsid w:val="000D69CA"/>
    <w:rsid w:val="000D69CD"/>
    <w:rsid w:val="000D6CDC"/>
    <w:rsid w:val="000E0E0B"/>
    <w:rsid w:val="000E1F9D"/>
    <w:rsid w:val="000E2AFF"/>
    <w:rsid w:val="000E4CA1"/>
    <w:rsid w:val="000E6D4C"/>
    <w:rsid w:val="000F2755"/>
    <w:rsid w:val="000F5A15"/>
    <w:rsid w:val="000F671E"/>
    <w:rsid w:val="00101BC7"/>
    <w:rsid w:val="00101F1D"/>
    <w:rsid w:val="00115EBA"/>
    <w:rsid w:val="00116A25"/>
    <w:rsid w:val="00117089"/>
    <w:rsid w:val="001174F0"/>
    <w:rsid w:val="001261EF"/>
    <w:rsid w:val="001405F1"/>
    <w:rsid w:val="00141917"/>
    <w:rsid w:val="00146F49"/>
    <w:rsid w:val="00152403"/>
    <w:rsid w:val="001535C6"/>
    <w:rsid w:val="00156CFC"/>
    <w:rsid w:val="00156E29"/>
    <w:rsid w:val="001643D5"/>
    <w:rsid w:val="00165951"/>
    <w:rsid w:val="001709D7"/>
    <w:rsid w:val="00170E9D"/>
    <w:rsid w:val="001739F1"/>
    <w:rsid w:val="00175A8E"/>
    <w:rsid w:val="001904E7"/>
    <w:rsid w:val="00192C08"/>
    <w:rsid w:val="00194236"/>
    <w:rsid w:val="001A45E2"/>
    <w:rsid w:val="001A6697"/>
    <w:rsid w:val="001C3916"/>
    <w:rsid w:val="001C4F31"/>
    <w:rsid w:val="001D1B96"/>
    <w:rsid w:val="001D4BA3"/>
    <w:rsid w:val="001D6C69"/>
    <w:rsid w:val="001E482A"/>
    <w:rsid w:val="001E643B"/>
    <w:rsid w:val="001E6A20"/>
    <w:rsid w:val="001F2966"/>
    <w:rsid w:val="001F5C0E"/>
    <w:rsid w:val="00202547"/>
    <w:rsid w:val="00203E20"/>
    <w:rsid w:val="00205DE9"/>
    <w:rsid w:val="00206E0C"/>
    <w:rsid w:val="00210219"/>
    <w:rsid w:val="00212407"/>
    <w:rsid w:val="00213C41"/>
    <w:rsid w:val="00215345"/>
    <w:rsid w:val="00220070"/>
    <w:rsid w:val="002202C9"/>
    <w:rsid w:val="00227269"/>
    <w:rsid w:val="002313B5"/>
    <w:rsid w:val="00232060"/>
    <w:rsid w:val="0023550F"/>
    <w:rsid w:val="002364D0"/>
    <w:rsid w:val="00240382"/>
    <w:rsid w:val="00244C20"/>
    <w:rsid w:val="0025487F"/>
    <w:rsid w:val="002561BB"/>
    <w:rsid w:val="00266EDE"/>
    <w:rsid w:val="002671E5"/>
    <w:rsid w:val="002707F2"/>
    <w:rsid w:val="00271363"/>
    <w:rsid w:val="002715A9"/>
    <w:rsid w:val="00271708"/>
    <w:rsid w:val="00271EDD"/>
    <w:rsid w:val="0027296F"/>
    <w:rsid w:val="00277417"/>
    <w:rsid w:val="00293B7C"/>
    <w:rsid w:val="0029649D"/>
    <w:rsid w:val="002A0ED0"/>
    <w:rsid w:val="002A6FEB"/>
    <w:rsid w:val="002A70A5"/>
    <w:rsid w:val="002A731A"/>
    <w:rsid w:val="002B1022"/>
    <w:rsid w:val="002B4427"/>
    <w:rsid w:val="002B5FB8"/>
    <w:rsid w:val="002C3574"/>
    <w:rsid w:val="002C71A0"/>
    <w:rsid w:val="002D2DCD"/>
    <w:rsid w:val="002D311B"/>
    <w:rsid w:val="002E105D"/>
    <w:rsid w:val="002E179B"/>
    <w:rsid w:val="002E18B1"/>
    <w:rsid w:val="002E43AD"/>
    <w:rsid w:val="002E4E11"/>
    <w:rsid w:val="002E7780"/>
    <w:rsid w:val="002F16BA"/>
    <w:rsid w:val="002F3F71"/>
    <w:rsid w:val="002F646B"/>
    <w:rsid w:val="002F6EB2"/>
    <w:rsid w:val="00303CCA"/>
    <w:rsid w:val="00307F68"/>
    <w:rsid w:val="00320A99"/>
    <w:rsid w:val="00321125"/>
    <w:rsid w:val="003253C5"/>
    <w:rsid w:val="003301F4"/>
    <w:rsid w:val="003322CF"/>
    <w:rsid w:val="00341EEF"/>
    <w:rsid w:val="003557EE"/>
    <w:rsid w:val="003607EE"/>
    <w:rsid w:val="00362DD2"/>
    <w:rsid w:val="0036357A"/>
    <w:rsid w:val="0037453C"/>
    <w:rsid w:val="00374AA1"/>
    <w:rsid w:val="00382F6E"/>
    <w:rsid w:val="003917A2"/>
    <w:rsid w:val="00394034"/>
    <w:rsid w:val="00394225"/>
    <w:rsid w:val="00394F17"/>
    <w:rsid w:val="00397CAA"/>
    <w:rsid w:val="003A4311"/>
    <w:rsid w:val="003A6B35"/>
    <w:rsid w:val="003B27C3"/>
    <w:rsid w:val="003B700D"/>
    <w:rsid w:val="003C0D6D"/>
    <w:rsid w:val="003C690B"/>
    <w:rsid w:val="003C6F83"/>
    <w:rsid w:val="003D16CB"/>
    <w:rsid w:val="003D242D"/>
    <w:rsid w:val="003D2BAB"/>
    <w:rsid w:val="003D61CF"/>
    <w:rsid w:val="003E339C"/>
    <w:rsid w:val="003E4D7F"/>
    <w:rsid w:val="003E7AB8"/>
    <w:rsid w:val="003F74D9"/>
    <w:rsid w:val="00400D57"/>
    <w:rsid w:val="004030E9"/>
    <w:rsid w:val="00405B2C"/>
    <w:rsid w:val="00415ED0"/>
    <w:rsid w:val="00422430"/>
    <w:rsid w:val="004224E6"/>
    <w:rsid w:val="00425B08"/>
    <w:rsid w:val="00425E89"/>
    <w:rsid w:val="00430C1B"/>
    <w:rsid w:val="00432C1D"/>
    <w:rsid w:val="00434986"/>
    <w:rsid w:val="0043631A"/>
    <w:rsid w:val="0044561C"/>
    <w:rsid w:val="00446B1D"/>
    <w:rsid w:val="0045379B"/>
    <w:rsid w:val="004554BB"/>
    <w:rsid w:val="004556E6"/>
    <w:rsid w:val="00457367"/>
    <w:rsid w:val="00461A1C"/>
    <w:rsid w:val="004667E7"/>
    <w:rsid w:val="0047433D"/>
    <w:rsid w:val="00474F09"/>
    <w:rsid w:val="004842B9"/>
    <w:rsid w:val="00491533"/>
    <w:rsid w:val="00491BDC"/>
    <w:rsid w:val="0049502F"/>
    <w:rsid w:val="004A1409"/>
    <w:rsid w:val="004A2E4F"/>
    <w:rsid w:val="004A3406"/>
    <w:rsid w:val="004B5BCB"/>
    <w:rsid w:val="004B787A"/>
    <w:rsid w:val="004C5286"/>
    <w:rsid w:val="004D68B9"/>
    <w:rsid w:val="004D703D"/>
    <w:rsid w:val="004E0959"/>
    <w:rsid w:val="004E2298"/>
    <w:rsid w:val="004E7388"/>
    <w:rsid w:val="004E7DA3"/>
    <w:rsid w:val="004E7F45"/>
    <w:rsid w:val="004F2FFC"/>
    <w:rsid w:val="004F4A06"/>
    <w:rsid w:val="00503F05"/>
    <w:rsid w:val="0050545B"/>
    <w:rsid w:val="005116DC"/>
    <w:rsid w:val="005218FB"/>
    <w:rsid w:val="0052211E"/>
    <w:rsid w:val="005227CF"/>
    <w:rsid w:val="00522A19"/>
    <w:rsid w:val="005233ED"/>
    <w:rsid w:val="005261AE"/>
    <w:rsid w:val="00535A78"/>
    <w:rsid w:val="00540E42"/>
    <w:rsid w:val="005454A6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256A"/>
    <w:rsid w:val="00596D08"/>
    <w:rsid w:val="00597548"/>
    <w:rsid w:val="005A05DF"/>
    <w:rsid w:val="005A3E6D"/>
    <w:rsid w:val="005B0D25"/>
    <w:rsid w:val="005B546B"/>
    <w:rsid w:val="005B5987"/>
    <w:rsid w:val="005C054B"/>
    <w:rsid w:val="005C2110"/>
    <w:rsid w:val="005D0236"/>
    <w:rsid w:val="005D212A"/>
    <w:rsid w:val="005D2D06"/>
    <w:rsid w:val="005D6313"/>
    <w:rsid w:val="005D71AE"/>
    <w:rsid w:val="005F130D"/>
    <w:rsid w:val="005F1709"/>
    <w:rsid w:val="005F6498"/>
    <w:rsid w:val="005F6D43"/>
    <w:rsid w:val="00601434"/>
    <w:rsid w:val="0060174E"/>
    <w:rsid w:val="00604D2C"/>
    <w:rsid w:val="00617F05"/>
    <w:rsid w:val="006216E4"/>
    <w:rsid w:val="00621A30"/>
    <w:rsid w:val="0062262A"/>
    <w:rsid w:val="00626715"/>
    <w:rsid w:val="006437EC"/>
    <w:rsid w:val="00644DCF"/>
    <w:rsid w:val="00647EED"/>
    <w:rsid w:val="00651C93"/>
    <w:rsid w:val="006533B7"/>
    <w:rsid w:val="006554E8"/>
    <w:rsid w:val="0066638A"/>
    <w:rsid w:val="00666717"/>
    <w:rsid w:val="0067750D"/>
    <w:rsid w:val="00683B3F"/>
    <w:rsid w:val="00687830"/>
    <w:rsid w:val="006902E5"/>
    <w:rsid w:val="0069385D"/>
    <w:rsid w:val="00694DF8"/>
    <w:rsid w:val="00696157"/>
    <w:rsid w:val="006A17E6"/>
    <w:rsid w:val="006A4578"/>
    <w:rsid w:val="006A4CE5"/>
    <w:rsid w:val="006B64EC"/>
    <w:rsid w:val="006B7F6F"/>
    <w:rsid w:val="006C24B6"/>
    <w:rsid w:val="006C34CD"/>
    <w:rsid w:val="006C5526"/>
    <w:rsid w:val="006C5E9C"/>
    <w:rsid w:val="006D3FAF"/>
    <w:rsid w:val="006D5D81"/>
    <w:rsid w:val="006E0189"/>
    <w:rsid w:val="006E2F02"/>
    <w:rsid w:val="006E73D4"/>
    <w:rsid w:val="006F05A8"/>
    <w:rsid w:val="006F13C2"/>
    <w:rsid w:val="006F185A"/>
    <w:rsid w:val="00704AB6"/>
    <w:rsid w:val="00704C19"/>
    <w:rsid w:val="00706975"/>
    <w:rsid w:val="007074A8"/>
    <w:rsid w:val="00707EC6"/>
    <w:rsid w:val="00715FDF"/>
    <w:rsid w:val="00723CBF"/>
    <w:rsid w:val="00727B33"/>
    <w:rsid w:val="00735433"/>
    <w:rsid w:val="00736262"/>
    <w:rsid w:val="0074388F"/>
    <w:rsid w:val="00743AD9"/>
    <w:rsid w:val="00744A6E"/>
    <w:rsid w:val="00752B86"/>
    <w:rsid w:val="00752DF2"/>
    <w:rsid w:val="00762DDF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2"/>
    <w:rsid w:val="007C18D9"/>
    <w:rsid w:val="007C323E"/>
    <w:rsid w:val="007C3A5E"/>
    <w:rsid w:val="007C73BF"/>
    <w:rsid w:val="007D5D44"/>
    <w:rsid w:val="007D6226"/>
    <w:rsid w:val="007D672B"/>
    <w:rsid w:val="007E465D"/>
    <w:rsid w:val="008030F2"/>
    <w:rsid w:val="00811BAC"/>
    <w:rsid w:val="00820342"/>
    <w:rsid w:val="00820AE5"/>
    <w:rsid w:val="00823B81"/>
    <w:rsid w:val="00823D87"/>
    <w:rsid w:val="00826A17"/>
    <w:rsid w:val="008434A0"/>
    <w:rsid w:val="008513F5"/>
    <w:rsid w:val="008542FE"/>
    <w:rsid w:val="008543D5"/>
    <w:rsid w:val="0085444A"/>
    <w:rsid w:val="008569AD"/>
    <w:rsid w:val="0085763C"/>
    <w:rsid w:val="00870692"/>
    <w:rsid w:val="00874D74"/>
    <w:rsid w:val="00880FB1"/>
    <w:rsid w:val="00887F6C"/>
    <w:rsid w:val="00897966"/>
    <w:rsid w:val="008A14ED"/>
    <w:rsid w:val="008A1B23"/>
    <w:rsid w:val="008A2966"/>
    <w:rsid w:val="008A35CD"/>
    <w:rsid w:val="008A50D4"/>
    <w:rsid w:val="008A6FB7"/>
    <w:rsid w:val="008A7547"/>
    <w:rsid w:val="008B1D3E"/>
    <w:rsid w:val="008C1078"/>
    <w:rsid w:val="008C11FC"/>
    <w:rsid w:val="008C17F1"/>
    <w:rsid w:val="008C5FB5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413A"/>
    <w:rsid w:val="00935ACB"/>
    <w:rsid w:val="00936771"/>
    <w:rsid w:val="00941276"/>
    <w:rsid w:val="00942D71"/>
    <w:rsid w:val="00951AD3"/>
    <w:rsid w:val="0097112D"/>
    <w:rsid w:val="009728C4"/>
    <w:rsid w:val="00972F0C"/>
    <w:rsid w:val="00975779"/>
    <w:rsid w:val="00981E58"/>
    <w:rsid w:val="00982149"/>
    <w:rsid w:val="009869C4"/>
    <w:rsid w:val="00990D60"/>
    <w:rsid w:val="0099174B"/>
    <w:rsid w:val="00994510"/>
    <w:rsid w:val="00995D3A"/>
    <w:rsid w:val="009968D2"/>
    <w:rsid w:val="009B396C"/>
    <w:rsid w:val="009B4691"/>
    <w:rsid w:val="009C4E2E"/>
    <w:rsid w:val="009C6B38"/>
    <w:rsid w:val="009D0D64"/>
    <w:rsid w:val="009D1D51"/>
    <w:rsid w:val="009D2F1D"/>
    <w:rsid w:val="009E40EF"/>
    <w:rsid w:val="009E560E"/>
    <w:rsid w:val="009E5AA2"/>
    <w:rsid w:val="009E62DC"/>
    <w:rsid w:val="009F0D15"/>
    <w:rsid w:val="009F2FF4"/>
    <w:rsid w:val="00A0787D"/>
    <w:rsid w:val="00A10942"/>
    <w:rsid w:val="00A10D9D"/>
    <w:rsid w:val="00A20A5C"/>
    <w:rsid w:val="00A27D28"/>
    <w:rsid w:val="00A31237"/>
    <w:rsid w:val="00A3145A"/>
    <w:rsid w:val="00A356AE"/>
    <w:rsid w:val="00A40C40"/>
    <w:rsid w:val="00A419AC"/>
    <w:rsid w:val="00A433F6"/>
    <w:rsid w:val="00A46F09"/>
    <w:rsid w:val="00A512A6"/>
    <w:rsid w:val="00A5592B"/>
    <w:rsid w:val="00A56AB6"/>
    <w:rsid w:val="00A60D67"/>
    <w:rsid w:val="00A6123E"/>
    <w:rsid w:val="00A62C92"/>
    <w:rsid w:val="00A648F0"/>
    <w:rsid w:val="00A653ED"/>
    <w:rsid w:val="00A7260C"/>
    <w:rsid w:val="00A75471"/>
    <w:rsid w:val="00A77130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5B2"/>
    <w:rsid w:val="00AC3D25"/>
    <w:rsid w:val="00AD1690"/>
    <w:rsid w:val="00AD2CCC"/>
    <w:rsid w:val="00AD3474"/>
    <w:rsid w:val="00AD784B"/>
    <w:rsid w:val="00AF008A"/>
    <w:rsid w:val="00AF0155"/>
    <w:rsid w:val="00AF10BF"/>
    <w:rsid w:val="00B00A02"/>
    <w:rsid w:val="00B02078"/>
    <w:rsid w:val="00B02986"/>
    <w:rsid w:val="00B0721A"/>
    <w:rsid w:val="00B07E22"/>
    <w:rsid w:val="00B11634"/>
    <w:rsid w:val="00B20FB1"/>
    <w:rsid w:val="00B2125E"/>
    <w:rsid w:val="00B370BA"/>
    <w:rsid w:val="00B430FF"/>
    <w:rsid w:val="00B50575"/>
    <w:rsid w:val="00B50F86"/>
    <w:rsid w:val="00B51DD7"/>
    <w:rsid w:val="00B55D09"/>
    <w:rsid w:val="00B55D1C"/>
    <w:rsid w:val="00B57C0B"/>
    <w:rsid w:val="00B57FF1"/>
    <w:rsid w:val="00B632A8"/>
    <w:rsid w:val="00B6567D"/>
    <w:rsid w:val="00B77B7E"/>
    <w:rsid w:val="00B8368C"/>
    <w:rsid w:val="00B8563A"/>
    <w:rsid w:val="00B90F2C"/>
    <w:rsid w:val="00B92B21"/>
    <w:rsid w:val="00B9673B"/>
    <w:rsid w:val="00BA14CA"/>
    <w:rsid w:val="00BA4682"/>
    <w:rsid w:val="00BA681D"/>
    <w:rsid w:val="00BA7979"/>
    <w:rsid w:val="00BB3096"/>
    <w:rsid w:val="00BC0469"/>
    <w:rsid w:val="00BC083D"/>
    <w:rsid w:val="00BC1039"/>
    <w:rsid w:val="00BE12E1"/>
    <w:rsid w:val="00BE2770"/>
    <w:rsid w:val="00BE400D"/>
    <w:rsid w:val="00BF02BE"/>
    <w:rsid w:val="00BF4976"/>
    <w:rsid w:val="00BF4BD2"/>
    <w:rsid w:val="00BF4D3C"/>
    <w:rsid w:val="00C0164F"/>
    <w:rsid w:val="00C02689"/>
    <w:rsid w:val="00C055AE"/>
    <w:rsid w:val="00C136F8"/>
    <w:rsid w:val="00C170CC"/>
    <w:rsid w:val="00C2189D"/>
    <w:rsid w:val="00C3348C"/>
    <w:rsid w:val="00C339A1"/>
    <w:rsid w:val="00C36DD5"/>
    <w:rsid w:val="00C47514"/>
    <w:rsid w:val="00C5088A"/>
    <w:rsid w:val="00C52F54"/>
    <w:rsid w:val="00C61772"/>
    <w:rsid w:val="00C6653D"/>
    <w:rsid w:val="00C71014"/>
    <w:rsid w:val="00C71F06"/>
    <w:rsid w:val="00C758F5"/>
    <w:rsid w:val="00C75A2F"/>
    <w:rsid w:val="00C82E3B"/>
    <w:rsid w:val="00C84292"/>
    <w:rsid w:val="00C87CEB"/>
    <w:rsid w:val="00CA0417"/>
    <w:rsid w:val="00CA3218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D74BE"/>
    <w:rsid w:val="00CE46BE"/>
    <w:rsid w:val="00CE5EC7"/>
    <w:rsid w:val="00CE64ED"/>
    <w:rsid w:val="00CF001E"/>
    <w:rsid w:val="00CF0F1C"/>
    <w:rsid w:val="00CF3649"/>
    <w:rsid w:val="00CF39E0"/>
    <w:rsid w:val="00D02E91"/>
    <w:rsid w:val="00D10725"/>
    <w:rsid w:val="00D110AF"/>
    <w:rsid w:val="00D14937"/>
    <w:rsid w:val="00D15778"/>
    <w:rsid w:val="00D15869"/>
    <w:rsid w:val="00D17A0B"/>
    <w:rsid w:val="00D221BB"/>
    <w:rsid w:val="00D25EC4"/>
    <w:rsid w:val="00D27831"/>
    <w:rsid w:val="00D315BB"/>
    <w:rsid w:val="00D35588"/>
    <w:rsid w:val="00D37082"/>
    <w:rsid w:val="00D4353B"/>
    <w:rsid w:val="00D43B22"/>
    <w:rsid w:val="00D43ED5"/>
    <w:rsid w:val="00D53029"/>
    <w:rsid w:val="00D54190"/>
    <w:rsid w:val="00D564F5"/>
    <w:rsid w:val="00D63E26"/>
    <w:rsid w:val="00D713C7"/>
    <w:rsid w:val="00D7585B"/>
    <w:rsid w:val="00D76C3C"/>
    <w:rsid w:val="00D77E23"/>
    <w:rsid w:val="00D77F37"/>
    <w:rsid w:val="00D802E2"/>
    <w:rsid w:val="00D84126"/>
    <w:rsid w:val="00D85433"/>
    <w:rsid w:val="00D9356F"/>
    <w:rsid w:val="00DA07A3"/>
    <w:rsid w:val="00DA2AFB"/>
    <w:rsid w:val="00DA2B54"/>
    <w:rsid w:val="00DA3F0C"/>
    <w:rsid w:val="00DA5F6F"/>
    <w:rsid w:val="00DA7B0C"/>
    <w:rsid w:val="00DA7D43"/>
    <w:rsid w:val="00DB1371"/>
    <w:rsid w:val="00DB1791"/>
    <w:rsid w:val="00DB380C"/>
    <w:rsid w:val="00DB7EE5"/>
    <w:rsid w:val="00DC42ED"/>
    <w:rsid w:val="00DD0B07"/>
    <w:rsid w:val="00DD138E"/>
    <w:rsid w:val="00DD5FA7"/>
    <w:rsid w:val="00DE23D1"/>
    <w:rsid w:val="00DE253F"/>
    <w:rsid w:val="00E069CB"/>
    <w:rsid w:val="00E07951"/>
    <w:rsid w:val="00E125B5"/>
    <w:rsid w:val="00E13967"/>
    <w:rsid w:val="00E14541"/>
    <w:rsid w:val="00E148EA"/>
    <w:rsid w:val="00E16326"/>
    <w:rsid w:val="00E2720B"/>
    <w:rsid w:val="00E32DBA"/>
    <w:rsid w:val="00E371B7"/>
    <w:rsid w:val="00E42CDA"/>
    <w:rsid w:val="00E51B06"/>
    <w:rsid w:val="00E5360D"/>
    <w:rsid w:val="00E61F29"/>
    <w:rsid w:val="00E65B51"/>
    <w:rsid w:val="00E726E0"/>
    <w:rsid w:val="00E84D53"/>
    <w:rsid w:val="00E912C1"/>
    <w:rsid w:val="00E93CD3"/>
    <w:rsid w:val="00E95CE2"/>
    <w:rsid w:val="00EA0496"/>
    <w:rsid w:val="00EA096A"/>
    <w:rsid w:val="00EA1857"/>
    <w:rsid w:val="00EA1C98"/>
    <w:rsid w:val="00EA2A07"/>
    <w:rsid w:val="00EA4B48"/>
    <w:rsid w:val="00EC1582"/>
    <w:rsid w:val="00EC577F"/>
    <w:rsid w:val="00EC6819"/>
    <w:rsid w:val="00ED1ED8"/>
    <w:rsid w:val="00ED3029"/>
    <w:rsid w:val="00ED34C5"/>
    <w:rsid w:val="00ED34FB"/>
    <w:rsid w:val="00ED684D"/>
    <w:rsid w:val="00EE1F52"/>
    <w:rsid w:val="00EF7D1B"/>
    <w:rsid w:val="00F076CF"/>
    <w:rsid w:val="00F127FA"/>
    <w:rsid w:val="00F16063"/>
    <w:rsid w:val="00F216E3"/>
    <w:rsid w:val="00F23E8F"/>
    <w:rsid w:val="00F23FCB"/>
    <w:rsid w:val="00F27F5E"/>
    <w:rsid w:val="00F30136"/>
    <w:rsid w:val="00F35E3F"/>
    <w:rsid w:val="00F370B4"/>
    <w:rsid w:val="00F3741A"/>
    <w:rsid w:val="00F40AD6"/>
    <w:rsid w:val="00F40CCA"/>
    <w:rsid w:val="00F51F7B"/>
    <w:rsid w:val="00F5387C"/>
    <w:rsid w:val="00F65856"/>
    <w:rsid w:val="00F71B6E"/>
    <w:rsid w:val="00F74F97"/>
    <w:rsid w:val="00F76D7A"/>
    <w:rsid w:val="00F76F02"/>
    <w:rsid w:val="00F77323"/>
    <w:rsid w:val="00F96F67"/>
    <w:rsid w:val="00F977A7"/>
    <w:rsid w:val="00FA1239"/>
    <w:rsid w:val="00FA20F6"/>
    <w:rsid w:val="00FA4AAE"/>
    <w:rsid w:val="00FA7AB7"/>
    <w:rsid w:val="00FB4268"/>
    <w:rsid w:val="00FB5233"/>
    <w:rsid w:val="00FB5D6E"/>
    <w:rsid w:val="00FB5F32"/>
    <w:rsid w:val="00FC5F49"/>
    <w:rsid w:val="00FD0D8F"/>
    <w:rsid w:val="00FD1834"/>
    <w:rsid w:val="00FD68BD"/>
    <w:rsid w:val="00FE04D2"/>
    <w:rsid w:val="00FE0A30"/>
    <w:rsid w:val="00FE183E"/>
    <w:rsid w:val="00FE333A"/>
    <w:rsid w:val="00FE45F3"/>
    <w:rsid w:val="00FE76B2"/>
    <w:rsid w:val="00FE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  <w:style w:type="paragraph" w:customStyle="1" w:styleId="10">
    <w:name w:val="Знак Знак Знак1 Знак"/>
    <w:basedOn w:val="a"/>
    <w:rsid w:val="00DE23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DE23D1"/>
    <w:pPr>
      <w:spacing w:after="0" w:line="240" w:lineRule="atLeast"/>
      <w:ind w:left="720"/>
      <w:contextualSpacing/>
    </w:pPr>
    <w:rPr>
      <w:rFonts w:ascii="Times New Roman" w:hAnsi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63E26"/>
    <w:rPr>
      <w:color w:val="0563C1"/>
      <w:u w:val="single"/>
    </w:rPr>
  </w:style>
  <w:style w:type="character" w:styleId="af5">
    <w:name w:val="FollowedHyperlink"/>
    <w:basedOn w:val="a0"/>
    <w:uiPriority w:val="99"/>
    <w:semiHidden/>
    <w:unhideWhenUsed/>
    <w:rsid w:val="00D63E26"/>
    <w:rPr>
      <w:color w:val="954F72"/>
      <w:u w:val="single"/>
    </w:rPr>
  </w:style>
  <w:style w:type="paragraph" w:customStyle="1" w:styleId="xl63">
    <w:name w:val="xl63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16"/>
      <w:szCs w:val="16"/>
    </w:rPr>
  </w:style>
  <w:style w:type="paragraph" w:customStyle="1" w:styleId="xl65">
    <w:name w:val="xl65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6">
    <w:name w:val="xl66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D63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041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041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501C-F534-4B92-860F-DA488D44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6683</Words>
  <Characters>38097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44691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43</cp:revision>
  <cp:lastPrinted>2023-03-06T08:21:00Z</cp:lastPrinted>
  <dcterms:created xsi:type="dcterms:W3CDTF">2022-10-03T09:40:00Z</dcterms:created>
  <dcterms:modified xsi:type="dcterms:W3CDTF">2023-03-06T08:22:00Z</dcterms:modified>
</cp:coreProperties>
</file>